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A2" w:rsidRPr="00CB44C3" w:rsidRDefault="00CB44C3" w:rsidP="00D06718">
      <w:pPr>
        <w:jc w:val="center"/>
        <w:rPr>
          <w:b/>
          <w:color w:val="000000"/>
          <w:w w:val="105"/>
          <w:sz w:val="32"/>
          <w:szCs w:val="32"/>
        </w:rPr>
      </w:pPr>
      <w:r>
        <w:rPr>
          <w:b/>
          <w:color w:val="000000"/>
          <w:w w:val="105"/>
          <w:sz w:val="32"/>
          <w:szCs w:val="32"/>
        </w:rPr>
        <w:t xml:space="preserve">İŞ YERİ </w:t>
      </w:r>
      <w:r w:rsidR="00752091">
        <w:rPr>
          <w:b/>
          <w:color w:val="000000"/>
          <w:w w:val="105"/>
          <w:sz w:val="32"/>
          <w:szCs w:val="32"/>
        </w:rPr>
        <w:t>UYGULAMA</w:t>
      </w:r>
      <w:r>
        <w:rPr>
          <w:b/>
          <w:color w:val="000000"/>
          <w:w w:val="105"/>
          <w:sz w:val="32"/>
          <w:szCs w:val="32"/>
        </w:rPr>
        <w:t xml:space="preserve"> SÖZLEŞMESİ</w:t>
      </w:r>
    </w:p>
    <w:p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0"/>
        <w:gridCol w:w="1691"/>
        <w:gridCol w:w="1059"/>
        <w:gridCol w:w="217"/>
        <w:gridCol w:w="1497"/>
        <w:gridCol w:w="79"/>
        <w:gridCol w:w="1277"/>
        <w:gridCol w:w="1356"/>
      </w:tblGrid>
      <w:tr w:rsidR="004C0C59" w:rsidRPr="00715809" w:rsidTr="004C0C59">
        <w:trPr>
          <w:trHeight w:hRule="exact" w:val="14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59" w:rsidRPr="003B4A2A" w:rsidRDefault="004C0C59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:rsidR="004C0C59" w:rsidRPr="00715809" w:rsidRDefault="004C0C59" w:rsidP="004C0C59">
            <w:pPr>
              <w:jc w:val="center"/>
              <w:rPr>
                <w:b/>
                <w:sz w:val="22"/>
                <w:szCs w:val="22"/>
              </w:rPr>
            </w:pPr>
            <w:r w:rsidRPr="00715809">
              <w:rPr>
                <w:noProof/>
              </w:rPr>
              <w:drawing>
                <wp:inline distT="0" distB="0" distL="0" distR="0" wp14:anchorId="36C09088" wp14:editId="14758C39">
                  <wp:extent cx="612950" cy="828399"/>
                  <wp:effectExtent l="0" t="0" r="0" b="0"/>
                  <wp:docPr id="1" name="Resim 1" descr="C:\Users\Sau\Desktop\Sakarya_Universitesi_Logosu_Di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\Desktop\Sakarya_Universitesi_Logosu_Dike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3" t="11255" r="9868" b="10256"/>
                          <a:stretch/>
                        </pic:blipFill>
                        <pic:spPr bwMode="auto">
                          <a:xfrm>
                            <a:off x="0" y="0"/>
                            <a:ext cx="660701" cy="89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0C59" w:rsidRPr="00715809" w:rsidRDefault="004C0C59" w:rsidP="004E767B">
            <w:pPr>
              <w:jc w:val="center"/>
              <w:rPr>
                <w:b/>
                <w:sz w:val="22"/>
                <w:szCs w:val="22"/>
              </w:rPr>
            </w:pPr>
            <w:r w:rsidRPr="00715809">
              <w:rPr>
                <w:b/>
                <w:sz w:val="22"/>
                <w:szCs w:val="22"/>
              </w:rPr>
              <w:t>SAKARYA ÜNİVERSİTESİ</w:t>
            </w:r>
          </w:p>
        </w:tc>
        <w:tc>
          <w:tcPr>
            <w:tcW w:w="7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59" w:rsidRPr="0071580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 w:rsidRPr="00715809">
              <w:rPr>
                <w:b/>
                <w:sz w:val="22"/>
                <w:szCs w:val="22"/>
              </w:rPr>
              <w:t>T.C.</w:t>
            </w:r>
          </w:p>
          <w:p w:rsidR="004C0C59" w:rsidRPr="0071580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 w:rsidRPr="00715809">
              <w:rPr>
                <w:b/>
                <w:sz w:val="22"/>
                <w:szCs w:val="22"/>
              </w:rPr>
              <w:t>SAKARYA ÜNİVERSİTESİ</w:t>
            </w:r>
          </w:p>
          <w:p w:rsidR="004C0C59" w:rsidRPr="0071580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 w:rsidRPr="00715809">
              <w:rPr>
                <w:b/>
                <w:sz w:val="22"/>
                <w:szCs w:val="22"/>
              </w:rPr>
              <w:t>SAĞLIK BİLİMLERİ FAKÜLTESİ</w:t>
            </w:r>
          </w:p>
          <w:p w:rsidR="004C0C59" w:rsidRPr="00715809" w:rsidRDefault="0006240C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proofErr w:type="gramStart"/>
            <w:r w:rsidRPr="00715809">
              <w:rPr>
                <w:b/>
                <w:sz w:val="22"/>
                <w:szCs w:val="22"/>
              </w:rPr>
              <w:t>…………………</w:t>
            </w:r>
            <w:proofErr w:type="gramEnd"/>
            <w:r w:rsidR="004C0C59" w:rsidRPr="00715809">
              <w:rPr>
                <w:b/>
                <w:sz w:val="22"/>
                <w:szCs w:val="22"/>
              </w:rPr>
              <w:t xml:space="preserve"> BÖLÜMÜ</w:t>
            </w:r>
          </w:p>
        </w:tc>
      </w:tr>
      <w:tr w:rsidR="00F37728" w:rsidRPr="00715809" w:rsidTr="004E767B">
        <w:trPr>
          <w:trHeight w:hRule="exact" w:val="350"/>
        </w:trPr>
        <w:tc>
          <w:tcPr>
            <w:tcW w:w="9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715809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71580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715809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715809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715809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715809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715809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715809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715809" w:rsidTr="00CE6D68">
        <w:trPr>
          <w:trHeight w:hRule="exact" w:val="50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7E02F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 xml:space="preserve">TC </w:t>
            </w:r>
            <w:r w:rsidR="00F37728" w:rsidRPr="00715809">
              <w:rPr>
                <w:spacing w:val="-3"/>
                <w:sz w:val="22"/>
                <w:szCs w:val="22"/>
              </w:rPr>
              <w:t>K</w:t>
            </w:r>
            <w:r w:rsidR="00F37728" w:rsidRPr="00715809">
              <w:rPr>
                <w:spacing w:val="-2"/>
                <w:sz w:val="22"/>
                <w:szCs w:val="22"/>
              </w:rPr>
              <w:t>imli</w:t>
            </w:r>
            <w:r w:rsidR="00F37728" w:rsidRPr="00715809">
              <w:rPr>
                <w:sz w:val="22"/>
                <w:szCs w:val="22"/>
              </w:rPr>
              <w:t xml:space="preserve">k </w:t>
            </w:r>
            <w:r w:rsidR="00F37728" w:rsidRPr="00715809">
              <w:rPr>
                <w:spacing w:val="-3"/>
                <w:sz w:val="22"/>
                <w:szCs w:val="22"/>
              </w:rPr>
              <w:t>N</w:t>
            </w:r>
            <w:r w:rsidR="00F37728" w:rsidRPr="00715809">
              <w:rPr>
                <w:spacing w:val="-2"/>
                <w:sz w:val="22"/>
                <w:szCs w:val="22"/>
              </w:rPr>
              <w:t>um</w:t>
            </w:r>
            <w:r w:rsidR="00F37728" w:rsidRPr="00715809">
              <w:rPr>
                <w:spacing w:val="-1"/>
                <w:sz w:val="22"/>
                <w:szCs w:val="22"/>
              </w:rPr>
              <w:t>a</w:t>
            </w:r>
            <w:r w:rsidR="00F37728" w:rsidRPr="00715809">
              <w:rPr>
                <w:spacing w:val="-3"/>
                <w:sz w:val="22"/>
                <w:szCs w:val="22"/>
              </w:rPr>
              <w:t>ra</w:t>
            </w:r>
            <w:r w:rsidR="00F37728" w:rsidRPr="00715809">
              <w:rPr>
                <w:spacing w:val="-2"/>
                <w:sz w:val="22"/>
                <w:szCs w:val="22"/>
              </w:rPr>
              <w:t>s</w:t>
            </w:r>
            <w:r w:rsidR="00F37728" w:rsidRPr="00715809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F37728" w:rsidRPr="00715809" w:rsidTr="00CE6D68">
        <w:trPr>
          <w:trHeight w:hRule="exact" w:val="41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d</w:t>
            </w:r>
            <w:r w:rsidRPr="00715809">
              <w:rPr>
                <w:sz w:val="22"/>
                <w:szCs w:val="22"/>
              </w:rPr>
              <w:t xml:space="preserve">ı </w:t>
            </w:r>
            <w:r w:rsidRPr="00715809">
              <w:rPr>
                <w:spacing w:val="-1"/>
                <w:sz w:val="22"/>
                <w:szCs w:val="22"/>
              </w:rPr>
              <w:t>S</w:t>
            </w:r>
            <w:r w:rsidRPr="00715809">
              <w:rPr>
                <w:spacing w:val="2"/>
                <w:sz w:val="22"/>
                <w:szCs w:val="22"/>
              </w:rPr>
              <w:t>o</w:t>
            </w:r>
            <w:r w:rsidRPr="00715809">
              <w:rPr>
                <w:spacing w:val="-7"/>
                <w:sz w:val="22"/>
                <w:szCs w:val="22"/>
              </w:rPr>
              <w:t>y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34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Te</w:t>
            </w:r>
            <w:r w:rsidRPr="00715809">
              <w:rPr>
                <w:spacing w:val="-2"/>
                <w:sz w:val="22"/>
                <w:szCs w:val="22"/>
              </w:rPr>
              <w:t>l</w:t>
            </w:r>
            <w:r w:rsidRPr="00715809">
              <w:rPr>
                <w:spacing w:val="-1"/>
                <w:sz w:val="22"/>
                <w:szCs w:val="22"/>
              </w:rPr>
              <w:t>e</w:t>
            </w:r>
            <w:r w:rsidRPr="00715809">
              <w:rPr>
                <w:spacing w:val="-3"/>
                <w:sz w:val="22"/>
                <w:szCs w:val="22"/>
              </w:rPr>
              <w:t>f</w:t>
            </w:r>
            <w:r w:rsidRPr="00715809">
              <w:rPr>
                <w:spacing w:val="-2"/>
                <w:sz w:val="22"/>
                <w:szCs w:val="22"/>
              </w:rPr>
              <w:t>o</w:t>
            </w:r>
            <w:r w:rsidRPr="00715809">
              <w:rPr>
                <w:sz w:val="22"/>
                <w:szCs w:val="22"/>
              </w:rPr>
              <w:t xml:space="preserve">n </w:t>
            </w:r>
            <w:r w:rsidRPr="00715809">
              <w:rPr>
                <w:spacing w:val="-3"/>
                <w:sz w:val="22"/>
                <w:szCs w:val="22"/>
              </w:rPr>
              <w:t>N</w:t>
            </w:r>
            <w:r w:rsidRPr="00715809">
              <w:rPr>
                <w:spacing w:val="-2"/>
                <w:sz w:val="22"/>
                <w:szCs w:val="22"/>
              </w:rPr>
              <w:t>um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3"/>
                <w:sz w:val="22"/>
                <w:szCs w:val="22"/>
              </w:rPr>
              <w:t>ra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2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E-</w:t>
            </w:r>
            <w:r w:rsidRPr="00715809">
              <w:rPr>
                <w:spacing w:val="-2"/>
                <w:sz w:val="22"/>
                <w:szCs w:val="22"/>
              </w:rPr>
              <w:t>pos</w:t>
            </w:r>
            <w:r w:rsidRPr="00715809">
              <w:rPr>
                <w:sz w:val="22"/>
                <w:szCs w:val="22"/>
              </w:rPr>
              <w:t xml:space="preserve">ta 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>d</w:t>
            </w:r>
            <w:r w:rsidRPr="00715809">
              <w:rPr>
                <w:spacing w:val="-3"/>
                <w:sz w:val="22"/>
                <w:szCs w:val="22"/>
              </w:rPr>
              <w:t>re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4A45EF">
        <w:trPr>
          <w:trHeight w:hRule="exact" w:val="64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6"/>
                <w:sz w:val="22"/>
                <w:szCs w:val="22"/>
              </w:rPr>
              <w:t>İ</w:t>
            </w:r>
            <w:r w:rsidRPr="00715809">
              <w:rPr>
                <w:sz w:val="22"/>
                <w:szCs w:val="22"/>
              </w:rPr>
              <w:t>k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>m</w:t>
            </w:r>
            <w:r w:rsidRPr="00715809">
              <w:rPr>
                <w:spacing w:val="-3"/>
                <w:sz w:val="22"/>
                <w:szCs w:val="22"/>
              </w:rPr>
              <w:t>e</w:t>
            </w:r>
            <w:r w:rsidRPr="00715809">
              <w:rPr>
                <w:sz w:val="22"/>
                <w:szCs w:val="22"/>
              </w:rPr>
              <w:t>t</w:t>
            </w:r>
            <w:r w:rsidRPr="00715809">
              <w:rPr>
                <w:spacing w:val="-5"/>
                <w:sz w:val="22"/>
                <w:szCs w:val="22"/>
              </w:rPr>
              <w:t>g</w:t>
            </w:r>
            <w:r w:rsidRPr="00715809">
              <w:rPr>
                <w:spacing w:val="-1"/>
                <w:sz w:val="22"/>
                <w:szCs w:val="22"/>
              </w:rPr>
              <w:t>â</w:t>
            </w:r>
            <w:r w:rsidRPr="00715809">
              <w:rPr>
                <w:sz w:val="22"/>
                <w:szCs w:val="22"/>
              </w:rPr>
              <w:t xml:space="preserve">h 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>d</w:t>
            </w:r>
            <w:r w:rsidRPr="00715809">
              <w:rPr>
                <w:spacing w:val="-3"/>
                <w:sz w:val="22"/>
                <w:szCs w:val="22"/>
              </w:rPr>
              <w:t>re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715809" w:rsidTr="004E767B">
        <w:trPr>
          <w:trHeight w:hRule="exact" w:val="361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75EE4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715809">
              <w:rPr>
                <w:b/>
                <w:bCs/>
                <w:spacing w:val="-1"/>
                <w:sz w:val="22"/>
                <w:szCs w:val="22"/>
              </w:rPr>
              <w:t>UYGULAMA</w:t>
            </w:r>
            <w:r w:rsidR="00F37728" w:rsidRPr="00715809">
              <w:rPr>
                <w:b/>
                <w:bCs/>
                <w:sz w:val="22"/>
                <w:szCs w:val="22"/>
              </w:rPr>
              <w:t xml:space="preserve"> </w:t>
            </w:r>
            <w:r w:rsidR="00F37728" w:rsidRPr="00715809">
              <w:rPr>
                <w:b/>
                <w:bCs/>
                <w:spacing w:val="-3"/>
                <w:sz w:val="22"/>
                <w:szCs w:val="22"/>
              </w:rPr>
              <w:t>Y</w:t>
            </w:r>
            <w:r w:rsidR="00F37728" w:rsidRPr="00715809">
              <w:rPr>
                <w:b/>
                <w:bCs/>
                <w:spacing w:val="-1"/>
                <w:sz w:val="22"/>
                <w:szCs w:val="22"/>
              </w:rPr>
              <w:t>A</w:t>
            </w:r>
            <w:r w:rsidR="00F37728" w:rsidRPr="00715809">
              <w:rPr>
                <w:b/>
                <w:bCs/>
                <w:spacing w:val="-5"/>
                <w:sz w:val="22"/>
                <w:szCs w:val="22"/>
              </w:rPr>
              <w:t>P</w:t>
            </w:r>
            <w:r w:rsidR="00F37728" w:rsidRPr="00715809">
              <w:rPr>
                <w:b/>
                <w:bCs/>
                <w:spacing w:val="-2"/>
                <w:sz w:val="22"/>
                <w:szCs w:val="22"/>
              </w:rPr>
              <w:t>I</w:t>
            </w:r>
            <w:r w:rsidR="00F37728" w:rsidRPr="00715809">
              <w:rPr>
                <w:b/>
                <w:bCs/>
                <w:spacing w:val="1"/>
                <w:sz w:val="22"/>
                <w:szCs w:val="22"/>
              </w:rPr>
              <w:t>L</w:t>
            </w:r>
            <w:r w:rsidR="00F37728" w:rsidRPr="00715809">
              <w:rPr>
                <w:b/>
                <w:bCs/>
                <w:spacing w:val="-3"/>
                <w:sz w:val="22"/>
                <w:szCs w:val="22"/>
              </w:rPr>
              <w:t>A</w:t>
            </w:r>
            <w:r w:rsidR="00F37728" w:rsidRPr="00715809">
              <w:rPr>
                <w:b/>
                <w:bCs/>
                <w:sz w:val="22"/>
                <w:szCs w:val="22"/>
              </w:rPr>
              <w:t xml:space="preserve">N </w:t>
            </w:r>
            <w:r w:rsidR="00F37728" w:rsidRPr="00715809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="00F37728" w:rsidRPr="00715809">
              <w:rPr>
                <w:b/>
                <w:bCs/>
                <w:spacing w:val="1"/>
                <w:sz w:val="22"/>
                <w:szCs w:val="22"/>
              </w:rPr>
              <w:t>Ş</w:t>
            </w:r>
            <w:r w:rsidR="00F37728" w:rsidRPr="00715809">
              <w:rPr>
                <w:b/>
                <w:bCs/>
                <w:spacing w:val="-3"/>
                <w:sz w:val="22"/>
                <w:szCs w:val="22"/>
              </w:rPr>
              <w:t>Y</w:t>
            </w:r>
            <w:r w:rsidR="00F37728" w:rsidRPr="00715809">
              <w:rPr>
                <w:b/>
                <w:bCs/>
                <w:spacing w:val="-2"/>
                <w:sz w:val="22"/>
                <w:szCs w:val="22"/>
              </w:rPr>
              <w:t>E</w:t>
            </w:r>
            <w:r w:rsidR="00F37728" w:rsidRPr="00715809">
              <w:rPr>
                <w:b/>
                <w:bCs/>
                <w:spacing w:val="-3"/>
                <w:sz w:val="22"/>
                <w:szCs w:val="22"/>
              </w:rPr>
              <w:t>R</w:t>
            </w:r>
            <w:r w:rsidR="00F37728" w:rsidRPr="00715809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="00F37728" w:rsidRPr="00715809">
              <w:rPr>
                <w:b/>
                <w:bCs/>
                <w:spacing w:val="-3"/>
                <w:sz w:val="22"/>
                <w:szCs w:val="22"/>
              </w:rPr>
              <w:t>N</w:t>
            </w:r>
            <w:r w:rsidR="00F37728" w:rsidRPr="00715809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="00F37728" w:rsidRPr="00715809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715809" w:rsidTr="00CE6D68">
        <w:trPr>
          <w:trHeight w:hRule="exact" w:val="54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d</w:t>
            </w:r>
            <w:r w:rsidRPr="00715809">
              <w:rPr>
                <w:sz w:val="22"/>
                <w:szCs w:val="22"/>
              </w:rPr>
              <w:t>ı</w:t>
            </w:r>
            <w:r w:rsidR="004A45EF" w:rsidRPr="00715809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3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d</w:t>
            </w:r>
            <w:r w:rsidRPr="00715809">
              <w:rPr>
                <w:spacing w:val="-1"/>
                <w:sz w:val="22"/>
                <w:szCs w:val="22"/>
              </w:rPr>
              <w:t>r</w:t>
            </w:r>
            <w:r w:rsidRPr="00715809">
              <w:rPr>
                <w:spacing w:val="-3"/>
                <w:sz w:val="22"/>
                <w:szCs w:val="22"/>
              </w:rPr>
              <w:t>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18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Üre</w:t>
            </w:r>
            <w:r w:rsidRPr="00715809">
              <w:rPr>
                <w:spacing w:val="-2"/>
                <w:sz w:val="22"/>
                <w:szCs w:val="22"/>
              </w:rPr>
              <w:t>tim</w:t>
            </w:r>
            <w:r w:rsidRPr="00715809">
              <w:rPr>
                <w:sz w:val="22"/>
                <w:szCs w:val="22"/>
              </w:rPr>
              <w:t>/</w:t>
            </w:r>
            <w:r w:rsidRPr="00715809">
              <w:rPr>
                <w:spacing w:val="-3"/>
                <w:sz w:val="22"/>
                <w:szCs w:val="22"/>
              </w:rPr>
              <w:t>H</w:t>
            </w:r>
            <w:r w:rsidRPr="00715809">
              <w:rPr>
                <w:spacing w:val="-2"/>
                <w:sz w:val="22"/>
                <w:szCs w:val="22"/>
              </w:rPr>
              <w:t>i</w:t>
            </w:r>
            <w:r w:rsidRPr="00715809">
              <w:rPr>
                <w:spacing w:val="-1"/>
                <w:sz w:val="22"/>
                <w:szCs w:val="22"/>
              </w:rPr>
              <w:t>z</w:t>
            </w:r>
            <w:r w:rsidRPr="00715809">
              <w:rPr>
                <w:spacing w:val="-2"/>
                <w:sz w:val="22"/>
                <w:szCs w:val="22"/>
              </w:rPr>
              <w:t>m</w:t>
            </w:r>
            <w:r w:rsidRPr="00715809">
              <w:rPr>
                <w:spacing w:val="-3"/>
                <w:sz w:val="22"/>
                <w:szCs w:val="22"/>
              </w:rPr>
              <w:t>e</w:t>
            </w:r>
            <w:r w:rsidRPr="00715809">
              <w:rPr>
                <w:sz w:val="22"/>
                <w:szCs w:val="22"/>
              </w:rPr>
              <w:t xml:space="preserve">t 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>l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n</w:t>
            </w:r>
            <w:r w:rsidRPr="00715809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2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Te</w:t>
            </w:r>
            <w:r w:rsidRPr="00715809">
              <w:rPr>
                <w:spacing w:val="-2"/>
                <w:sz w:val="22"/>
                <w:szCs w:val="22"/>
              </w:rPr>
              <w:t>l</w:t>
            </w:r>
            <w:r w:rsidRPr="00715809">
              <w:rPr>
                <w:spacing w:val="-1"/>
                <w:sz w:val="22"/>
                <w:szCs w:val="22"/>
              </w:rPr>
              <w:t>e</w:t>
            </w:r>
            <w:r w:rsidRPr="00715809">
              <w:rPr>
                <w:spacing w:val="-3"/>
                <w:sz w:val="22"/>
                <w:szCs w:val="22"/>
              </w:rPr>
              <w:t>f</w:t>
            </w:r>
            <w:r w:rsidRPr="00715809">
              <w:rPr>
                <w:spacing w:val="-2"/>
                <w:sz w:val="22"/>
                <w:szCs w:val="22"/>
              </w:rPr>
              <w:t>o</w:t>
            </w:r>
            <w:r w:rsidRPr="00715809">
              <w:rPr>
                <w:sz w:val="22"/>
                <w:szCs w:val="22"/>
              </w:rPr>
              <w:t xml:space="preserve">n </w:t>
            </w:r>
            <w:r w:rsidRPr="00715809">
              <w:rPr>
                <w:spacing w:val="-3"/>
                <w:sz w:val="22"/>
                <w:szCs w:val="22"/>
              </w:rPr>
              <w:t>N</w:t>
            </w:r>
            <w:r w:rsidRPr="00715809">
              <w:rPr>
                <w:spacing w:val="-2"/>
                <w:sz w:val="22"/>
                <w:szCs w:val="22"/>
              </w:rPr>
              <w:t>um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3"/>
                <w:sz w:val="22"/>
                <w:szCs w:val="22"/>
              </w:rPr>
              <w:t>ra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715809">
              <w:rPr>
                <w:spacing w:val="-4"/>
                <w:sz w:val="22"/>
                <w:szCs w:val="22"/>
              </w:rPr>
              <w:t>F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k</w:t>
            </w:r>
            <w:r w:rsidRPr="00715809">
              <w:rPr>
                <w:sz w:val="22"/>
                <w:szCs w:val="22"/>
              </w:rPr>
              <w:t xml:space="preserve">s </w:t>
            </w:r>
            <w:r w:rsidRPr="00715809">
              <w:rPr>
                <w:spacing w:val="-3"/>
                <w:sz w:val="22"/>
                <w:szCs w:val="22"/>
              </w:rPr>
              <w:t>N</w:t>
            </w:r>
            <w:r w:rsidRPr="00715809">
              <w:rPr>
                <w:spacing w:val="-2"/>
                <w:sz w:val="22"/>
                <w:szCs w:val="22"/>
              </w:rPr>
              <w:t>u</w:t>
            </w:r>
            <w:r w:rsidRPr="00715809">
              <w:rPr>
                <w:sz w:val="22"/>
                <w:szCs w:val="22"/>
              </w:rPr>
              <w:t>m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1"/>
                <w:sz w:val="22"/>
                <w:szCs w:val="22"/>
              </w:rPr>
              <w:t>r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715809" w:rsidTr="00CE6D68">
        <w:trPr>
          <w:trHeight w:hRule="exact" w:val="42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3"/>
                <w:sz w:val="22"/>
                <w:szCs w:val="22"/>
              </w:rPr>
              <w:t>E-</w:t>
            </w:r>
            <w:r w:rsidRPr="00715809">
              <w:rPr>
                <w:spacing w:val="-2"/>
                <w:sz w:val="22"/>
                <w:szCs w:val="22"/>
              </w:rPr>
              <w:t>pos</w:t>
            </w:r>
            <w:r w:rsidRPr="00715809">
              <w:rPr>
                <w:sz w:val="22"/>
                <w:szCs w:val="22"/>
              </w:rPr>
              <w:t xml:space="preserve">ta 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>d</w:t>
            </w:r>
            <w:r w:rsidRPr="00715809">
              <w:rPr>
                <w:spacing w:val="-3"/>
                <w:sz w:val="22"/>
                <w:szCs w:val="22"/>
              </w:rPr>
              <w:t>re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715809">
              <w:rPr>
                <w:spacing w:val="-1"/>
                <w:sz w:val="22"/>
                <w:szCs w:val="22"/>
              </w:rPr>
              <w:t>W</w:t>
            </w:r>
            <w:r w:rsidRPr="00715809">
              <w:rPr>
                <w:spacing w:val="-3"/>
                <w:sz w:val="22"/>
                <w:szCs w:val="22"/>
              </w:rPr>
              <w:t>e</w:t>
            </w:r>
            <w:r w:rsidRPr="00715809">
              <w:rPr>
                <w:sz w:val="22"/>
                <w:szCs w:val="22"/>
              </w:rPr>
              <w:t xml:space="preserve">b 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d</w:t>
            </w:r>
            <w:r w:rsidRPr="00715809">
              <w:rPr>
                <w:spacing w:val="-1"/>
                <w:sz w:val="22"/>
                <w:szCs w:val="22"/>
              </w:rPr>
              <w:t>r</w:t>
            </w:r>
            <w:r w:rsidRPr="00715809">
              <w:rPr>
                <w:spacing w:val="-3"/>
                <w:sz w:val="22"/>
                <w:szCs w:val="22"/>
              </w:rPr>
              <w:t>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715809" w:rsidTr="004E767B">
        <w:trPr>
          <w:trHeight w:hRule="exact" w:val="360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752091" w:rsidP="00752091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715809">
              <w:rPr>
                <w:b/>
                <w:bCs/>
                <w:spacing w:val="-1"/>
                <w:sz w:val="22"/>
                <w:szCs w:val="22"/>
              </w:rPr>
              <w:t>UYGULAMA</w:t>
            </w:r>
          </w:p>
        </w:tc>
      </w:tr>
      <w:tr w:rsidR="00F37728" w:rsidRPr="003B4A2A" w:rsidTr="00CE6D68">
        <w:trPr>
          <w:trHeight w:hRule="exact" w:val="49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4"/>
                <w:sz w:val="22"/>
                <w:szCs w:val="22"/>
              </w:rPr>
              <w:t>B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2"/>
                <w:sz w:val="22"/>
                <w:szCs w:val="22"/>
              </w:rPr>
              <w:t>şl</w:t>
            </w:r>
            <w:r w:rsidRPr="00715809">
              <w:rPr>
                <w:spacing w:val="-3"/>
                <w:sz w:val="22"/>
                <w:szCs w:val="22"/>
              </w:rPr>
              <w:t>a</w:t>
            </w:r>
            <w:r w:rsidRPr="00715809">
              <w:rPr>
                <w:sz w:val="22"/>
                <w:szCs w:val="22"/>
              </w:rPr>
              <w:t xml:space="preserve">ma </w:t>
            </w:r>
            <w:r w:rsidRPr="00715809">
              <w:rPr>
                <w:spacing w:val="-3"/>
                <w:sz w:val="22"/>
                <w:szCs w:val="22"/>
              </w:rPr>
              <w:t>T</w:t>
            </w:r>
            <w:r w:rsidRPr="00715809">
              <w:rPr>
                <w:spacing w:val="-1"/>
                <w:sz w:val="22"/>
                <w:szCs w:val="22"/>
              </w:rPr>
              <w:t>a</w:t>
            </w:r>
            <w:r w:rsidRPr="00715809">
              <w:rPr>
                <w:spacing w:val="-3"/>
                <w:sz w:val="22"/>
                <w:szCs w:val="22"/>
              </w:rPr>
              <w:t>r</w:t>
            </w:r>
            <w:r w:rsidRPr="00715809">
              <w:rPr>
                <w:spacing w:val="-2"/>
                <w:sz w:val="22"/>
                <w:szCs w:val="22"/>
              </w:rPr>
              <w:t>ih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proofErr w:type="gramStart"/>
            <w:r w:rsidRPr="00715809">
              <w:rPr>
                <w:sz w:val="22"/>
                <w:szCs w:val="22"/>
              </w:rPr>
              <w:t>………………..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4"/>
                <w:sz w:val="22"/>
                <w:szCs w:val="22"/>
              </w:rPr>
              <w:t>B</w:t>
            </w:r>
            <w:r w:rsidRPr="00715809">
              <w:rPr>
                <w:spacing w:val="-2"/>
                <w:sz w:val="22"/>
                <w:szCs w:val="22"/>
              </w:rPr>
              <w:t>iti</w:t>
            </w:r>
            <w:r w:rsidRPr="00715809">
              <w:rPr>
                <w:sz w:val="22"/>
                <w:szCs w:val="22"/>
              </w:rPr>
              <w:t>ş T</w:t>
            </w:r>
            <w:r w:rsidRPr="00715809">
              <w:rPr>
                <w:spacing w:val="-3"/>
                <w:sz w:val="22"/>
                <w:szCs w:val="22"/>
              </w:rPr>
              <w:t>ar</w:t>
            </w:r>
            <w:r w:rsidRPr="00715809">
              <w:rPr>
                <w:spacing w:val="-2"/>
                <w:sz w:val="22"/>
                <w:szCs w:val="22"/>
              </w:rPr>
              <w:t>ih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proofErr w:type="gramStart"/>
            <w:r w:rsidRPr="00715809">
              <w:rPr>
                <w:sz w:val="22"/>
                <w:szCs w:val="22"/>
              </w:rPr>
              <w:t>………….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715809">
              <w:rPr>
                <w:spacing w:val="-1"/>
                <w:sz w:val="22"/>
                <w:szCs w:val="22"/>
              </w:rPr>
              <w:t>S</w:t>
            </w:r>
            <w:r w:rsidRPr="00715809">
              <w:rPr>
                <w:spacing w:val="-2"/>
                <w:sz w:val="22"/>
                <w:szCs w:val="22"/>
              </w:rPr>
              <w:t>ü</w:t>
            </w:r>
            <w:r w:rsidRPr="00715809">
              <w:rPr>
                <w:spacing w:val="-3"/>
                <w:sz w:val="22"/>
                <w:szCs w:val="22"/>
              </w:rPr>
              <w:t>re</w:t>
            </w:r>
            <w:r w:rsidRPr="00715809">
              <w:rPr>
                <w:spacing w:val="-2"/>
                <w:sz w:val="22"/>
                <w:szCs w:val="22"/>
              </w:rPr>
              <w:t>s</w:t>
            </w:r>
            <w:r w:rsidRPr="00715809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715809" w:rsidRDefault="004C0C59" w:rsidP="009E09D9">
            <w:pPr>
              <w:spacing w:before="27"/>
              <w:ind w:right="-20"/>
              <w:rPr>
                <w:b/>
                <w:sz w:val="22"/>
                <w:szCs w:val="22"/>
              </w:rPr>
            </w:pPr>
            <w:r w:rsidRPr="00715809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="009E09D9" w:rsidRPr="00715809">
              <w:rPr>
                <w:b/>
                <w:spacing w:val="-2"/>
                <w:sz w:val="22"/>
                <w:szCs w:val="22"/>
              </w:rPr>
              <w:t>….</w:t>
            </w:r>
            <w:proofErr w:type="gramEnd"/>
            <w:r w:rsidRPr="00715809">
              <w:rPr>
                <w:b/>
                <w:spacing w:val="-2"/>
                <w:sz w:val="22"/>
                <w:szCs w:val="22"/>
              </w:rPr>
              <w:t xml:space="preserve"> </w:t>
            </w:r>
            <w:r w:rsidR="00F37728" w:rsidRPr="00715809">
              <w:rPr>
                <w:b/>
                <w:spacing w:val="-2"/>
                <w:sz w:val="22"/>
                <w:szCs w:val="22"/>
              </w:rPr>
              <w:t xml:space="preserve"> i</w:t>
            </w:r>
            <w:r w:rsidR="00F37728" w:rsidRPr="00715809">
              <w:rPr>
                <w:b/>
                <w:sz w:val="22"/>
                <w:szCs w:val="22"/>
              </w:rPr>
              <w:t xml:space="preserve">ş </w:t>
            </w:r>
            <w:r w:rsidR="00F37728" w:rsidRPr="00715809">
              <w:rPr>
                <w:b/>
                <w:spacing w:val="-5"/>
                <w:sz w:val="22"/>
                <w:szCs w:val="22"/>
              </w:rPr>
              <w:t>g</w:t>
            </w:r>
            <w:r w:rsidR="00F37728" w:rsidRPr="00715809">
              <w:rPr>
                <w:b/>
                <w:spacing w:val="-2"/>
                <w:sz w:val="22"/>
                <w:szCs w:val="22"/>
              </w:rPr>
              <w:t>ünü</w:t>
            </w:r>
          </w:p>
        </w:tc>
      </w:tr>
    </w:tbl>
    <w:p w:rsidR="00F37728" w:rsidRDefault="00F37728" w:rsidP="00D06718">
      <w:pPr>
        <w:ind w:firstLine="708"/>
        <w:rPr>
          <w:b/>
          <w:color w:val="000000"/>
          <w:w w:val="105"/>
        </w:rPr>
      </w:pPr>
    </w:p>
    <w:p w:rsidR="00B86833" w:rsidRPr="004A45EF" w:rsidRDefault="00B86833" w:rsidP="00D06718">
      <w:pPr>
        <w:ind w:firstLine="708"/>
        <w:rPr>
          <w:b/>
          <w:color w:val="000000"/>
          <w:w w:val="105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GENEL HÜKÜMLER</w:t>
      </w:r>
    </w:p>
    <w:p w:rsidR="00B86833" w:rsidRPr="004A45EF" w:rsidRDefault="00B86833" w:rsidP="00D06718">
      <w:pPr>
        <w:jc w:val="center"/>
        <w:rPr>
          <w:color w:val="000000"/>
          <w:w w:val="105"/>
          <w:sz w:val="22"/>
          <w:szCs w:val="22"/>
        </w:rPr>
      </w:pPr>
    </w:p>
    <w:p w:rsidR="00B86833" w:rsidRPr="004A45EF" w:rsidRDefault="00B86833" w:rsidP="00D06718">
      <w:pPr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ab/>
      </w:r>
      <w:r w:rsidRPr="004A45EF">
        <w:rPr>
          <w:b/>
          <w:color w:val="000000"/>
          <w:w w:val="105"/>
          <w:sz w:val="22"/>
          <w:szCs w:val="22"/>
        </w:rPr>
        <w:t>MADDE 1-</w:t>
      </w:r>
      <w:r w:rsidRPr="004A45EF">
        <w:rPr>
          <w:color w:val="000000"/>
          <w:w w:val="105"/>
          <w:sz w:val="22"/>
          <w:szCs w:val="22"/>
        </w:rPr>
        <w:t xml:space="preserve"> </w:t>
      </w:r>
      <w:r w:rsidRPr="004A45EF">
        <w:rPr>
          <w:color w:val="000000"/>
          <w:w w:val="110"/>
          <w:sz w:val="22"/>
          <w:szCs w:val="22"/>
        </w:rPr>
        <w:t>Bu sözleşme,</w:t>
      </w:r>
      <w:r w:rsidR="001C0877" w:rsidRPr="004A45EF">
        <w:rPr>
          <w:color w:val="000000"/>
          <w:w w:val="110"/>
          <w:sz w:val="22"/>
          <w:szCs w:val="22"/>
        </w:rPr>
        <w:t xml:space="preserve"> </w:t>
      </w:r>
      <w:r w:rsidR="00FD29C2" w:rsidRPr="004A45EF">
        <w:rPr>
          <w:color w:val="000000"/>
          <w:w w:val="101"/>
          <w:sz w:val="22"/>
          <w:szCs w:val="22"/>
        </w:rPr>
        <w:t xml:space="preserve">3308 </w:t>
      </w:r>
      <w:r w:rsidRPr="004A45EF">
        <w:rPr>
          <w:color w:val="000000"/>
          <w:w w:val="101"/>
          <w:sz w:val="22"/>
          <w:szCs w:val="22"/>
        </w:rPr>
        <w:t>sayılı</w:t>
      </w:r>
      <w:r w:rsidR="00FD29C2" w:rsidRPr="004A45EF">
        <w:rPr>
          <w:color w:val="000000"/>
          <w:w w:val="101"/>
          <w:sz w:val="22"/>
          <w:szCs w:val="22"/>
        </w:rPr>
        <w:t xml:space="preserve"> Meslek</w:t>
      </w:r>
      <w:r w:rsidR="003B01C9" w:rsidRPr="004A45EF">
        <w:rPr>
          <w:color w:val="000000"/>
          <w:w w:val="101"/>
          <w:sz w:val="22"/>
          <w:szCs w:val="22"/>
        </w:rPr>
        <w:t>i</w:t>
      </w:r>
      <w:r w:rsidR="00FD29C2"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1"/>
          <w:sz w:val="22"/>
          <w:szCs w:val="22"/>
        </w:rPr>
        <w:t>Eğ</w:t>
      </w:r>
      <w:r w:rsidR="00FD29C2" w:rsidRPr="004A45EF">
        <w:rPr>
          <w:color w:val="000000"/>
          <w:w w:val="101"/>
          <w:sz w:val="22"/>
          <w:szCs w:val="22"/>
        </w:rPr>
        <w:t xml:space="preserve">itim Kanununa uygun </w:t>
      </w:r>
      <w:r w:rsidR="003B01C9" w:rsidRPr="004A45EF">
        <w:rPr>
          <w:color w:val="000000"/>
          <w:w w:val="101"/>
          <w:sz w:val="22"/>
          <w:szCs w:val="22"/>
        </w:rPr>
        <w:t>olarak,  m</w:t>
      </w:r>
      <w:r w:rsidRPr="004A45EF">
        <w:rPr>
          <w:color w:val="000000"/>
          <w:w w:val="101"/>
          <w:sz w:val="22"/>
          <w:szCs w:val="22"/>
        </w:rPr>
        <w:t>eslek</w:t>
      </w:r>
      <w:r w:rsidR="003B01C9" w:rsidRPr="004A45EF">
        <w:rPr>
          <w:color w:val="000000"/>
          <w:w w:val="101"/>
          <w:sz w:val="22"/>
          <w:szCs w:val="22"/>
        </w:rPr>
        <w:t>i ve teknik eğitim yapan program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öğrencilerinin işletmelerde yapılacak iş yeri</w:t>
      </w:r>
      <w:r w:rsidR="00FD29C2" w:rsidRPr="004A45EF">
        <w:rPr>
          <w:color w:val="000000"/>
          <w:sz w:val="22"/>
          <w:szCs w:val="22"/>
        </w:rPr>
        <w:t xml:space="preserve"> stajının </w:t>
      </w:r>
      <w:r w:rsidRPr="004A45EF">
        <w:rPr>
          <w:color w:val="000000"/>
          <w:sz w:val="22"/>
          <w:szCs w:val="22"/>
        </w:rPr>
        <w:t xml:space="preserve">esaslarını düzenlemek amacıyla </w:t>
      </w:r>
      <w:r w:rsidR="00FF7EBE">
        <w:rPr>
          <w:color w:val="000000"/>
          <w:spacing w:val="-3"/>
          <w:sz w:val="22"/>
          <w:szCs w:val="22"/>
        </w:rPr>
        <w:t>Sağlık Bilimleri Fakültesi Ebelik Bölüm Başkanlığı</w:t>
      </w:r>
      <w:r w:rsidRPr="004A45EF">
        <w:rPr>
          <w:color w:val="000000"/>
          <w:spacing w:val="-3"/>
          <w:sz w:val="22"/>
          <w:szCs w:val="22"/>
        </w:rPr>
        <w:t>, işveren ve öğrenci arasında imzalanır.</w:t>
      </w:r>
    </w:p>
    <w:p w:rsidR="006A13A3" w:rsidRPr="004A45EF" w:rsidRDefault="006A13A3" w:rsidP="00D06718">
      <w:pPr>
        <w:jc w:val="both"/>
        <w:rPr>
          <w:color w:val="000000"/>
          <w:spacing w:val="-3"/>
          <w:sz w:val="22"/>
          <w:szCs w:val="22"/>
        </w:rPr>
      </w:pPr>
    </w:p>
    <w:p w:rsidR="00DA71CF" w:rsidRDefault="00DA71CF" w:rsidP="00D06718">
      <w:pPr>
        <w:ind w:firstLine="708"/>
        <w:jc w:val="both"/>
        <w:rPr>
          <w:color w:val="000000"/>
          <w:w w:val="107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2-</w:t>
      </w:r>
      <w:r w:rsidRPr="004A45EF">
        <w:rPr>
          <w:color w:val="000000"/>
          <w:w w:val="107"/>
          <w:sz w:val="22"/>
          <w:szCs w:val="22"/>
        </w:rPr>
        <w:tab/>
      </w:r>
      <w:r w:rsidR="00FF7EBE" w:rsidRPr="00FF7EBE">
        <w:rPr>
          <w:color w:val="000000"/>
          <w:w w:val="107"/>
          <w:sz w:val="22"/>
          <w:szCs w:val="22"/>
        </w:rPr>
        <w:t xml:space="preserve">Üç nüsha olarak düzenlenen ve taraflarca imzalanan bu sözleşmenin, bir nüshası </w:t>
      </w:r>
      <w:r w:rsidR="00FF7EBE">
        <w:rPr>
          <w:color w:val="000000"/>
          <w:w w:val="107"/>
          <w:sz w:val="22"/>
          <w:szCs w:val="22"/>
        </w:rPr>
        <w:t>Ebelik Bölüm Başkanlığı’nda</w:t>
      </w:r>
      <w:r w:rsidR="00FF7EBE" w:rsidRPr="00FF7EBE">
        <w:rPr>
          <w:color w:val="000000"/>
          <w:w w:val="107"/>
          <w:sz w:val="22"/>
          <w:szCs w:val="22"/>
        </w:rPr>
        <w:t>, bir nüshası işletmede, bir nüshası öğrencide bulunur.</w:t>
      </w:r>
    </w:p>
    <w:p w:rsidR="00FF7EBE" w:rsidRPr="004A45EF" w:rsidRDefault="00FF7EBE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3-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İşletmelerde iş yeri </w:t>
      </w:r>
      <w:r w:rsidR="008A14D3">
        <w:rPr>
          <w:color w:val="000000"/>
          <w:w w:val="107"/>
          <w:sz w:val="22"/>
          <w:szCs w:val="22"/>
        </w:rPr>
        <w:t>uygulaması</w:t>
      </w:r>
      <w:r w:rsidRPr="004A45EF">
        <w:rPr>
          <w:color w:val="000000"/>
          <w:w w:val="107"/>
          <w:sz w:val="22"/>
          <w:szCs w:val="22"/>
        </w:rPr>
        <w:t xml:space="preserve">,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Üniversitesi </w:t>
      </w:r>
      <w:r w:rsidRPr="004A45EF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4-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4"/>
          <w:sz w:val="22"/>
          <w:szCs w:val="22"/>
        </w:rPr>
        <w:t xml:space="preserve">Öğrencilerin iş yeri </w:t>
      </w:r>
      <w:r w:rsidR="00752091">
        <w:rPr>
          <w:color w:val="000000"/>
          <w:w w:val="104"/>
          <w:sz w:val="22"/>
          <w:szCs w:val="22"/>
        </w:rPr>
        <w:t>uygulaması</w:t>
      </w:r>
      <w:r w:rsidRPr="004A45EF">
        <w:rPr>
          <w:color w:val="000000"/>
          <w:w w:val="104"/>
          <w:sz w:val="22"/>
          <w:szCs w:val="22"/>
        </w:rPr>
        <w:t xml:space="preserve"> sırasında, iş yeri kusurundan </w:t>
      </w:r>
      <w:r w:rsidRPr="004A45EF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:rsidR="00DA71CF" w:rsidRPr="004A45EF" w:rsidRDefault="00DA71CF" w:rsidP="00D602CD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</w:t>
      </w:r>
      <w:r w:rsidR="004A45EF">
        <w:rPr>
          <w:b/>
          <w:color w:val="000000"/>
          <w:w w:val="105"/>
          <w:sz w:val="22"/>
          <w:szCs w:val="22"/>
        </w:rPr>
        <w:t xml:space="preserve"> </w:t>
      </w:r>
      <w:r w:rsidRPr="004A45EF">
        <w:rPr>
          <w:b/>
          <w:color w:val="000000"/>
          <w:w w:val="105"/>
          <w:sz w:val="22"/>
          <w:szCs w:val="22"/>
        </w:rPr>
        <w:t>5-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>İşletmele</w:t>
      </w:r>
      <w:r w:rsidR="006B71B8" w:rsidRPr="004A45EF">
        <w:rPr>
          <w:color w:val="000000"/>
          <w:w w:val="102"/>
          <w:sz w:val="22"/>
          <w:szCs w:val="22"/>
        </w:rPr>
        <w:t xml:space="preserve">rde iş yeri </w:t>
      </w:r>
      <w:r w:rsidR="00752091">
        <w:rPr>
          <w:color w:val="000000"/>
          <w:w w:val="102"/>
          <w:sz w:val="22"/>
          <w:szCs w:val="22"/>
        </w:rPr>
        <w:t>uygulaması</w:t>
      </w:r>
      <w:r w:rsidR="006B71B8" w:rsidRPr="004A45EF">
        <w:rPr>
          <w:color w:val="000000"/>
          <w:w w:val="102"/>
          <w:sz w:val="22"/>
          <w:szCs w:val="22"/>
        </w:rPr>
        <w:t>,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w w:val="102"/>
          <w:sz w:val="22"/>
          <w:szCs w:val="22"/>
        </w:rPr>
        <w:t xml:space="preserve"> </w:t>
      </w:r>
      <w:r w:rsidR="00FF7EBE">
        <w:rPr>
          <w:w w:val="102"/>
          <w:sz w:val="22"/>
          <w:szCs w:val="22"/>
        </w:rPr>
        <w:t>Sağlık Bilimleri Fakültesi Ebelik</w:t>
      </w:r>
      <w:r w:rsidR="00752091">
        <w:rPr>
          <w:w w:val="102"/>
          <w:sz w:val="22"/>
          <w:szCs w:val="22"/>
        </w:rPr>
        <w:t xml:space="preserve">/Hemşirelik </w:t>
      </w:r>
      <w:r w:rsidR="00FF7EBE">
        <w:rPr>
          <w:w w:val="102"/>
          <w:sz w:val="22"/>
          <w:szCs w:val="22"/>
        </w:rPr>
        <w:t xml:space="preserve">Bölümü </w:t>
      </w:r>
      <w:r w:rsidR="00752091">
        <w:rPr>
          <w:w w:val="102"/>
          <w:sz w:val="22"/>
          <w:szCs w:val="22"/>
        </w:rPr>
        <w:t>Telafi Uygulamaları</w:t>
      </w:r>
      <w:r w:rsidR="00E72B04" w:rsidRPr="004A45EF">
        <w:rPr>
          <w:color w:val="000000"/>
          <w:w w:val="102"/>
          <w:sz w:val="22"/>
          <w:szCs w:val="22"/>
        </w:rPr>
        <w:t xml:space="preserve"> Yönergesi</w:t>
      </w:r>
      <w:r w:rsidR="00D602CD">
        <w:rPr>
          <w:color w:val="000000"/>
          <w:w w:val="102"/>
          <w:sz w:val="22"/>
          <w:szCs w:val="22"/>
        </w:rPr>
        <w:t xml:space="preserve"> (</w:t>
      </w:r>
      <w:hyperlink r:id="rId7" w:history="1">
        <w:r w:rsidR="00D602CD" w:rsidRPr="00204826">
          <w:rPr>
            <w:rStyle w:val="Kpr"/>
            <w:w w:val="102"/>
            <w:sz w:val="22"/>
            <w:szCs w:val="22"/>
          </w:rPr>
          <w:t>https://saglikbilimleri.sakarya.edu.tr/tr/icerik/19438/99741/ebelik-ve-hemsirelik-bolumu-telafi-uygulamalari-yonergesi</w:t>
        </w:r>
      </w:hyperlink>
      <w:r w:rsidR="00D602CD">
        <w:rPr>
          <w:color w:val="000000"/>
          <w:w w:val="102"/>
          <w:sz w:val="22"/>
          <w:szCs w:val="22"/>
        </w:rPr>
        <w:t xml:space="preserve">) </w:t>
      </w:r>
      <w:r w:rsidR="00247EAF" w:rsidRPr="004A45EF">
        <w:rPr>
          <w:color w:val="000000"/>
          <w:w w:val="102"/>
          <w:sz w:val="22"/>
          <w:szCs w:val="22"/>
        </w:rPr>
        <w:t xml:space="preserve"> </w:t>
      </w:r>
      <w:r w:rsidR="00D602CD">
        <w:rPr>
          <w:color w:val="000000"/>
          <w:w w:val="102"/>
          <w:sz w:val="22"/>
          <w:szCs w:val="22"/>
        </w:rPr>
        <w:t xml:space="preserve"> </w:t>
      </w:r>
      <w:r w:rsidR="00A13766" w:rsidRPr="004A45EF">
        <w:rPr>
          <w:color w:val="000000"/>
          <w:w w:val="105"/>
          <w:sz w:val="22"/>
          <w:szCs w:val="22"/>
        </w:rPr>
        <w:t>ve</w:t>
      </w:r>
      <w:r w:rsidRPr="004A45EF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4A45EF">
        <w:rPr>
          <w:color w:val="000000"/>
          <w:spacing w:val="-3"/>
          <w:sz w:val="22"/>
          <w:szCs w:val="22"/>
        </w:rPr>
        <w:t xml:space="preserve">yürütülür. </w:t>
      </w:r>
    </w:p>
    <w:p w:rsidR="006B71B8" w:rsidRPr="004A45EF" w:rsidRDefault="006B71B8" w:rsidP="00D602CD">
      <w:pPr>
        <w:widowControl w:val="0"/>
        <w:autoSpaceDE w:val="0"/>
        <w:autoSpaceDN w:val="0"/>
        <w:adjustRightInd w:val="0"/>
        <w:spacing w:before="5"/>
        <w:jc w:val="both"/>
        <w:rPr>
          <w:color w:val="000000"/>
          <w:spacing w:val="-2"/>
          <w:sz w:val="22"/>
          <w:szCs w:val="22"/>
        </w:rPr>
      </w:pP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2"/>
          <w:sz w:val="22"/>
          <w:szCs w:val="22"/>
        </w:rPr>
        <w:t>MADDE</w:t>
      </w:r>
      <w:r w:rsidR="00F95C4D" w:rsidRPr="004A45EF">
        <w:rPr>
          <w:b/>
          <w:color w:val="000000"/>
          <w:sz w:val="22"/>
          <w:szCs w:val="22"/>
        </w:rPr>
        <w:t xml:space="preserve"> 6</w:t>
      </w:r>
      <w:r w:rsidRPr="004A45EF">
        <w:rPr>
          <w:b/>
          <w:color w:val="000000"/>
          <w:sz w:val="22"/>
          <w:szCs w:val="22"/>
        </w:rPr>
        <w:t>-</w:t>
      </w:r>
      <w:r w:rsidRPr="004A45EF">
        <w:rPr>
          <w:color w:val="000000"/>
          <w:sz w:val="22"/>
          <w:szCs w:val="22"/>
        </w:rPr>
        <w:t xml:space="preserve"> 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akademik takvimine uygun olarak </w:t>
      </w:r>
      <w:r w:rsidR="008037EB">
        <w:rPr>
          <w:color w:val="000000"/>
          <w:sz w:val="22"/>
          <w:szCs w:val="22"/>
        </w:rPr>
        <w:t>uygulamanın</w:t>
      </w:r>
      <w:r w:rsidRPr="004A45EF">
        <w:rPr>
          <w:color w:val="000000"/>
          <w:sz w:val="22"/>
          <w:szCs w:val="22"/>
        </w:rPr>
        <w:t xml:space="preserve"> başladığı tarihten </w:t>
      </w:r>
      <w:r w:rsidRPr="004A45EF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</w:t>
      </w:r>
      <w:r w:rsidR="008037EB">
        <w:rPr>
          <w:color w:val="000000"/>
          <w:w w:val="103"/>
          <w:sz w:val="22"/>
          <w:szCs w:val="22"/>
        </w:rPr>
        <w:t>uygulamasını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:rsidR="003B4A2A" w:rsidRPr="004A45EF" w:rsidRDefault="003B4A2A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E72B04" w:rsidRDefault="005E1F80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SÖZLEŞMENİN FESHİ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B6BFE" w:rsidRPr="004A45EF" w:rsidRDefault="005E1F80" w:rsidP="00CE6D6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</w:t>
      </w:r>
      <w:r w:rsidR="00F95C4D" w:rsidRPr="004A45EF">
        <w:rPr>
          <w:b/>
          <w:color w:val="000000"/>
          <w:w w:val="103"/>
          <w:sz w:val="22"/>
          <w:szCs w:val="22"/>
        </w:rPr>
        <w:t>DDE 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Sözleşme</w:t>
      </w:r>
      <w:r w:rsidR="00704085">
        <w:rPr>
          <w:color w:val="000000"/>
          <w:sz w:val="22"/>
          <w:szCs w:val="22"/>
        </w:rPr>
        <w:t>, ö</w:t>
      </w:r>
      <w:r w:rsidRPr="004A45EF">
        <w:rPr>
          <w:color w:val="000000"/>
          <w:sz w:val="22"/>
          <w:szCs w:val="22"/>
        </w:rPr>
        <w:t xml:space="preserve">ğrencilerin </w:t>
      </w:r>
      <w:r w:rsidRPr="004A45EF">
        <w:rPr>
          <w:color w:val="000000"/>
          <w:w w:val="102"/>
          <w:sz w:val="22"/>
          <w:szCs w:val="22"/>
        </w:rPr>
        <w:t>Yükseköğretim Kurumları</w:t>
      </w:r>
      <w:r w:rsidRPr="004A45EF">
        <w:rPr>
          <w:color w:val="000000"/>
          <w:sz w:val="22"/>
          <w:szCs w:val="22"/>
        </w:rPr>
        <w:t xml:space="preserve"> Öğrenci Disiplin Yönetmeliği hükümlerine </w:t>
      </w:r>
      <w:r w:rsidRPr="004A45EF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4A45EF">
        <w:rPr>
          <w:color w:val="000000"/>
          <w:spacing w:val="-3"/>
          <w:sz w:val="22"/>
          <w:szCs w:val="22"/>
        </w:rPr>
        <w:t xml:space="preserve">durumunda sözleşme feshedilir. </w:t>
      </w:r>
    </w:p>
    <w:p w:rsidR="00704085" w:rsidRDefault="00704085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B6BFE" w:rsidRPr="004A45EF" w:rsidRDefault="00CB6BFE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İZİN</w:t>
      </w:r>
    </w:p>
    <w:p w:rsidR="00891981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  <w:szCs w:val="22"/>
        </w:rPr>
      </w:pPr>
      <w:r w:rsidRPr="00704085">
        <w:rPr>
          <w:b/>
          <w:color w:val="000000"/>
          <w:w w:val="103"/>
          <w:sz w:val="22"/>
          <w:szCs w:val="22"/>
        </w:rPr>
        <w:t>MADDE 8</w:t>
      </w:r>
      <w:r w:rsidR="00CB6BFE" w:rsidRPr="00704085">
        <w:rPr>
          <w:b/>
          <w:color w:val="000000"/>
          <w:w w:val="103"/>
          <w:sz w:val="22"/>
          <w:szCs w:val="22"/>
        </w:rPr>
        <w:t>-</w:t>
      </w:r>
      <w:r w:rsidR="00CB6BFE" w:rsidRPr="00704085">
        <w:rPr>
          <w:color w:val="000000"/>
          <w:w w:val="103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 xml:space="preserve">Öğrencilerin, </w:t>
      </w:r>
      <w:r w:rsidR="002E73B6">
        <w:rPr>
          <w:color w:val="000000"/>
          <w:w w:val="107"/>
          <w:sz w:val="22"/>
          <w:szCs w:val="22"/>
        </w:rPr>
        <w:t>Sakarya</w:t>
      </w:r>
      <w:r w:rsidR="002E73B6" w:rsidRPr="004A45EF">
        <w:rPr>
          <w:color w:val="000000"/>
          <w:w w:val="107"/>
          <w:sz w:val="22"/>
          <w:szCs w:val="22"/>
        </w:rPr>
        <w:t xml:space="preserve"> Üniversitesi</w:t>
      </w:r>
      <w:r w:rsidR="002E73B6" w:rsidRPr="004A45EF">
        <w:rPr>
          <w:color w:val="000000"/>
          <w:w w:val="102"/>
          <w:sz w:val="22"/>
          <w:szCs w:val="22"/>
        </w:rPr>
        <w:t xml:space="preserve"> </w:t>
      </w:r>
      <w:r w:rsidR="002E73B6">
        <w:rPr>
          <w:w w:val="102"/>
          <w:sz w:val="22"/>
          <w:szCs w:val="22"/>
        </w:rPr>
        <w:t xml:space="preserve">Sağlık Bilimleri Fakültesi Ebelik/Hemşirelik Bölümü Telafi </w:t>
      </w:r>
      <w:proofErr w:type="gramStart"/>
      <w:r w:rsidR="002E73B6">
        <w:rPr>
          <w:w w:val="102"/>
          <w:sz w:val="22"/>
          <w:szCs w:val="22"/>
        </w:rPr>
        <w:t>Uygulamaları</w:t>
      </w:r>
      <w:r w:rsidR="002E73B6">
        <w:rPr>
          <w:color w:val="000000"/>
          <w:w w:val="102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 xml:space="preserve"> Yönergesinde</w:t>
      </w:r>
      <w:proofErr w:type="gramEnd"/>
      <w:r w:rsidR="00891981" w:rsidRPr="004A45EF">
        <w:rPr>
          <w:color w:val="000000"/>
          <w:w w:val="103"/>
          <w:sz w:val="22"/>
          <w:szCs w:val="22"/>
        </w:rPr>
        <w:t xml:space="preserve"> yer alan devam zorunluluğunu yerine getirmeleri gerekir. </w:t>
      </w:r>
    </w:p>
    <w:p w:rsidR="009109FB" w:rsidRDefault="009109FB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w w:val="103"/>
          <w:sz w:val="22"/>
          <w:szCs w:val="22"/>
        </w:rPr>
      </w:pPr>
    </w:p>
    <w:p w:rsidR="009109FB" w:rsidRPr="00CF219C" w:rsidRDefault="009109FB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sz w:val="22"/>
          <w:szCs w:val="22"/>
        </w:rPr>
      </w:pPr>
    </w:p>
    <w:p w:rsidR="009109FB" w:rsidRPr="00CF219C" w:rsidRDefault="009109FB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sz w:val="22"/>
          <w:szCs w:val="22"/>
        </w:rPr>
      </w:pPr>
      <w:r w:rsidRPr="00CF219C">
        <w:rPr>
          <w:b/>
          <w:sz w:val="22"/>
          <w:szCs w:val="22"/>
        </w:rPr>
        <w:t>SİGORTA VE MALİ YÜKÜMLÜLÜKLER</w:t>
      </w:r>
    </w:p>
    <w:p w:rsidR="009109FB" w:rsidRPr="00CF219C" w:rsidRDefault="009109FB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sz w:val="22"/>
          <w:szCs w:val="22"/>
        </w:rPr>
      </w:pP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6"/>
        <w:ind w:firstLine="142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MADDE 9-(1)</w:t>
      </w:r>
      <w:r w:rsidRPr="00CF219C">
        <w:rPr>
          <w:sz w:val="22"/>
          <w:szCs w:val="22"/>
        </w:rPr>
        <w:t xml:space="preserve"> Telafi Uygulaması yapan öğrencilerin 5510 sayılı kanunun 5. maddesinin (b) bendi gereğince İş Kazası ve Meslek Hastalıkları sigortaları öğrenim gördükleri üniversite tarafından yapılır. </w:t>
      </w: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6"/>
        <w:ind w:firstLine="142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(2)</w:t>
      </w:r>
      <w:r w:rsidRPr="00CF219C">
        <w:rPr>
          <w:sz w:val="22"/>
          <w:szCs w:val="22"/>
        </w:rPr>
        <w:t xml:space="preserve"> Öğrenciler uygulamaya başlamadan önce İş Kazası ve Meslek Hastalıkları sigortası düzenlenerek Sosyal Güvenlik Kurumuna (SGK) bildirilir. </w:t>
      </w: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6"/>
        <w:ind w:firstLine="142"/>
        <w:jc w:val="both"/>
        <w:rPr>
          <w:b/>
          <w:w w:val="103"/>
          <w:sz w:val="22"/>
          <w:szCs w:val="22"/>
        </w:rPr>
      </w:pPr>
      <w:r w:rsidRPr="00CF219C">
        <w:rPr>
          <w:b/>
          <w:sz w:val="22"/>
          <w:szCs w:val="22"/>
        </w:rPr>
        <w:t>(3)</w:t>
      </w:r>
      <w:r w:rsidRPr="00CF219C">
        <w:rPr>
          <w:sz w:val="22"/>
          <w:szCs w:val="22"/>
        </w:rPr>
        <w:t xml:space="preserve"> Zorunlu telafi uygulamasına tabi olan öğrencilerin İş Kazası ve Meslek Hastalıkları sigortası pirim tahakkukları dönemlik olarak, bütçesinden ödenmek üzere Sağlık Kültür ve Spor Dairesi Başkanlığı’na gönderilir</w:t>
      </w:r>
    </w:p>
    <w:p w:rsidR="009109FB" w:rsidRPr="00CF219C" w:rsidRDefault="009109FB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w w:val="103"/>
          <w:sz w:val="22"/>
          <w:szCs w:val="22"/>
        </w:rPr>
      </w:pPr>
    </w:p>
    <w:p w:rsidR="007413EC" w:rsidRPr="00CF219C" w:rsidRDefault="007413EC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  <w:r w:rsidRPr="00CF219C">
        <w:rPr>
          <w:b/>
          <w:color w:val="000000"/>
          <w:w w:val="101"/>
          <w:sz w:val="22"/>
          <w:szCs w:val="22"/>
        </w:rPr>
        <w:t>ÖĞRENCİNİN DİSİPLİN, DEVAM VE BAŞARI DURUMU</w:t>
      </w:r>
    </w:p>
    <w:p w:rsidR="00E72B04" w:rsidRPr="00CF219C" w:rsidRDefault="00E72B04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</w:p>
    <w:p w:rsidR="009109FB" w:rsidRPr="00CF219C" w:rsidRDefault="00F21FFD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sz w:val="22"/>
          <w:szCs w:val="22"/>
        </w:rPr>
      </w:pPr>
      <w:r w:rsidRPr="00CF219C">
        <w:rPr>
          <w:b/>
          <w:color w:val="000000"/>
          <w:spacing w:val="-1"/>
          <w:sz w:val="22"/>
          <w:szCs w:val="22"/>
        </w:rPr>
        <w:t>MADDE 1</w:t>
      </w:r>
      <w:r w:rsidR="00704085" w:rsidRPr="00CF219C">
        <w:rPr>
          <w:b/>
          <w:color w:val="000000"/>
          <w:spacing w:val="-1"/>
          <w:sz w:val="22"/>
          <w:szCs w:val="22"/>
        </w:rPr>
        <w:t>2</w:t>
      </w:r>
      <w:r w:rsidR="00E26F57" w:rsidRPr="00CF219C">
        <w:rPr>
          <w:b/>
          <w:color w:val="000000"/>
          <w:spacing w:val="-1"/>
          <w:sz w:val="22"/>
          <w:szCs w:val="22"/>
        </w:rPr>
        <w:t>-</w:t>
      </w:r>
      <w:r w:rsidR="009109FB" w:rsidRPr="00CF219C">
        <w:rPr>
          <w:b/>
          <w:color w:val="000000"/>
          <w:spacing w:val="-1"/>
          <w:sz w:val="22"/>
          <w:szCs w:val="22"/>
        </w:rPr>
        <w:t xml:space="preserve"> </w:t>
      </w:r>
      <w:r w:rsidR="009109FB" w:rsidRPr="00CF219C">
        <w:rPr>
          <w:sz w:val="22"/>
          <w:szCs w:val="22"/>
        </w:rPr>
        <w:t xml:space="preserve"> </w:t>
      </w:r>
      <w:r w:rsidR="009109FB" w:rsidRPr="00CF219C">
        <w:rPr>
          <w:b/>
          <w:sz w:val="22"/>
          <w:szCs w:val="22"/>
        </w:rPr>
        <w:t>(1)</w:t>
      </w:r>
      <w:r w:rsidR="009109FB" w:rsidRPr="00CF219C">
        <w:rPr>
          <w:sz w:val="22"/>
          <w:szCs w:val="22"/>
        </w:rPr>
        <w:t xml:space="preserve"> Telafi Uygulama programına devam zorunludur. Ancak şu durumlarda öğrenci mazeretli sayılır: </w:t>
      </w:r>
    </w:p>
    <w:p w:rsidR="009109FB" w:rsidRPr="00CF219C" w:rsidRDefault="009109FB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a)</w:t>
      </w:r>
      <w:r w:rsidRPr="00CF219C">
        <w:rPr>
          <w:sz w:val="22"/>
          <w:szCs w:val="22"/>
        </w:rPr>
        <w:t xml:space="preserve"> Öğrencinin uygulamaya devam edemeyeceğine dair tam teşekküllü kamu hastanelerinden alınmış rapor ile belgelendirilmiş hastalık durumu, </w:t>
      </w:r>
    </w:p>
    <w:p w:rsidR="009109FB" w:rsidRPr="00CF219C" w:rsidRDefault="009109FB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b)</w:t>
      </w:r>
      <w:r w:rsidRPr="00CF219C">
        <w:rPr>
          <w:sz w:val="22"/>
          <w:szCs w:val="22"/>
        </w:rPr>
        <w:t xml:space="preserve"> Hastalık dışında doğal afetler, ailevi ve diğer benzer nedenler ile kurum uygulama sorumlusunun yazılı izin verdiği 3 (üç) iş gününü aşmayan devamsızlıklar, </w:t>
      </w:r>
    </w:p>
    <w:p w:rsidR="009109FB" w:rsidRPr="00CF219C" w:rsidRDefault="009109FB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c)</w:t>
      </w:r>
      <w:r w:rsidRPr="00CF219C">
        <w:rPr>
          <w:sz w:val="22"/>
          <w:szCs w:val="22"/>
        </w:rPr>
        <w:t xml:space="preserve"> Uygulama süresince her türlü mazeretli devamsızlıklar gün ve saat olarak tamamlanır. Resmi tatil veya bayram günleri uygulama süresinden sayılmaz. </w:t>
      </w: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5"/>
        <w:jc w:val="both"/>
        <w:rPr>
          <w:sz w:val="22"/>
          <w:szCs w:val="22"/>
        </w:rPr>
      </w:pP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5"/>
        <w:jc w:val="both"/>
        <w:rPr>
          <w:sz w:val="22"/>
          <w:szCs w:val="22"/>
        </w:rPr>
      </w:pPr>
      <w:r w:rsidRPr="00CF219C">
        <w:rPr>
          <w:b/>
          <w:sz w:val="22"/>
          <w:szCs w:val="22"/>
        </w:rPr>
        <w:t>(2)</w:t>
      </w:r>
      <w:r w:rsidRPr="00CF219C">
        <w:rPr>
          <w:sz w:val="22"/>
          <w:szCs w:val="22"/>
        </w:rPr>
        <w:t xml:space="preserve"> Stajyer öğrencinin hastalık raporu alması halinde, raporun çalıştığı kurumun yanı sıra sigorta işlemlerini takip eden sorumlu fakülte dekanlığına da ibraz edilmesi gerekmektedir. </w:t>
      </w: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5"/>
        <w:jc w:val="both"/>
        <w:rPr>
          <w:sz w:val="22"/>
          <w:szCs w:val="22"/>
        </w:rPr>
      </w:pPr>
    </w:p>
    <w:p w:rsidR="009109FB" w:rsidRPr="00CF219C" w:rsidRDefault="009109FB" w:rsidP="009109FB">
      <w:pPr>
        <w:widowControl w:val="0"/>
        <w:autoSpaceDE w:val="0"/>
        <w:autoSpaceDN w:val="0"/>
        <w:adjustRightInd w:val="0"/>
        <w:spacing w:before="5"/>
        <w:jc w:val="both"/>
        <w:rPr>
          <w:b/>
          <w:color w:val="000000"/>
          <w:spacing w:val="-1"/>
          <w:sz w:val="22"/>
          <w:szCs w:val="22"/>
        </w:rPr>
      </w:pPr>
      <w:r w:rsidRPr="00CF219C">
        <w:rPr>
          <w:b/>
          <w:sz w:val="22"/>
          <w:szCs w:val="22"/>
        </w:rPr>
        <w:t>(3)</w:t>
      </w:r>
      <w:r w:rsidRPr="00CF219C">
        <w:rPr>
          <w:sz w:val="22"/>
          <w:szCs w:val="22"/>
        </w:rPr>
        <w:t xml:space="preserve"> Mazereti nedeniyle eksik kalmış uygulamasını tamamlamayan ya da uygulamadan başarısız olan öğrenci ilgili dersten başarısız sayılır.</w:t>
      </w:r>
    </w:p>
    <w:p w:rsidR="009109FB" w:rsidRPr="00CF219C" w:rsidRDefault="009109FB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b/>
          <w:color w:val="000000"/>
          <w:spacing w:val="-1"/>
          <w:sz w:val="22"/>
          <w:szCs w:val="22"/>
        </w:rPr>
      </w:pPr>
    </w:p>
    <w:p w:rsidR="009109FB" w:rsidRPr="00CF219C" w:rsidRDefault="00F21FFD" w:rsidP="009109FB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  <w:r w:rsidRPr="00CF219C">
        <w:rPr>
          <w:b/>
          <w:color w:val="000000"/>
          <w:spacing w:val="-1"/>
          <w:sz w:val="22"/>
          <w:szCs w:val="22"/>
        </w:rPr>
        <w:t>MADDE 1</w:t>
      </w:r>
      <w:r w:rsidR="00704085" w:rsidRPr="00CF219C">
        <w:rPr>
          <w:b/>
          <w:color w:val="000000"/>
          <w:spacing w:val="-1"/>
          <w:sz w:val="22"/>
          <w:szCs w:val="22"/>
        </w:rPr>
        <w:t>3</w:t>
      </w:r>
      <w:r w:rsidR="00E26F57" w:rsidRPr="00CF219C">
        <w:rPr>
          <w:b/>
          <w:color w:val="000000"/>
          <w:spacing w:val="-1"/>
          <w:sz w:val="22"/>
          <w:szCs w:val="22"/>
        </w:rPr>
        <w:t>-</w:t>
      </w:r>
      <w:r w:rsidR="00E26F57" w:rsidRPr="00CF219C">
        <w:rPr>
          <w:color w:val="000000"/>
          <w:spacing w:val="-2"/>
          <w:sz w:val="22"/>
          <w:szCs w:val="22"/>
        </w:rPr>
        <w:t xml:space="preserve"> </w:t>
      </w:r>
      <w:r w:rsidR="009109FB" w:rsidRPr="00CF219C">
        <w:rPr>
          <w:color w:val="000000"/>
          <w:sz w:val="22"/>
          <w:szCs w:val="22"/>
        </w:rPr>
        <w:t>İşletme yetkilileri, mazeretsiz olarak bir (1) iş günü iş yeri stajına gelmeyen öğrenciyi, en geç beş (5) iş günü içinde Bölüm Başkanlığı’na bildirir.</w:t>
      </w:r>
    </w:p>
    <w:p w:rsidR="007413EC" w:rsidRPr="00CF219C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  <w:r w:rsidRPr="00CF219C">
        <w:rPr>
          <w:color w:val="000000"/>
          <w:w w:val="103"/>
          <w:sz w:val="22"/>
          <w:szCs w:val="22"/>
        </w:rPr>
        <w:t xml:space="preserve">Öğrencilerin işletmelerde disiplin soruşturmasını gerektirecek </w:t>
      </w:r>
      <w:r w:rsidR="007413EC" w:rsidRPr="00CF219C">
        <w:rPr>
          <w:color w:val="000000"/>
          <w:w w:val="103"/>
          <w:sz w:val="22"/>
          <w:szCs w:val="22"/>
        </w:rPr>
        <w:t>davranışlarda</w:t>
      </w:r>
      <w:r w:rsidRPr="00CF219C">
        <w:rPr>
          <w:color w:val="000000"/>
          <w:w w:val="103"/>
          <w:sz w:val="22"/>
          <w:szCs w:val="22"/>
        </w:rPr>
        <w:t xml:space="preserve"> </w:t>
      </w:r>
      <w:r w:rsidRPr="00CF219C">
        <w:rPr>
          <w:color w:val="000000"/>
          <w:w w:val="102"/>
          <w:sz w:val="22"/>
          <w:szCs w:val="22"/>
        </w:rPr>
        <w:t>bulunmaları ha</w:t>
      </w:r>
      <w:r w:rsidR="007413EC" w:rsidRPr="00CF219C">
        <w:rPr>
          <w:color w:val="000000"/>
          <w:w w:val="102"/>
          <w:sz w:val="22"/>
          <w:szCs w:val="22"/>
        </w:rPr>
        <w:t xml:space="preserve">linde, bu </w:t>
      </w:r>
      <w:r w:rsidRPr="00CF219C">
        <w:rPr>
          <w:color w:val="000000"/>
          <w:w w:val="102"/>
          <w:sz w:val="22"/>
          <w:szCs w:val="22"/>
        </w:rPr>
        <w:t xml:space="preserve">durum işletme tarafından </w:t>
      </w:r>
      <w:r w:rsidR="00F709D6" w:rsidRPr="00CF219C">
        <w:rPr>
          <w:color w:val="000000"/>
          <w:sz w:val="22"/>
          <w:szCs w:val="22"/>
        </w:rPr>
        <w:t xml:space="preserve">Bölüm Başkanlığı’na </w:t>
      </w:r>
      <w:r w:rsidR="007413EC" w:rsidRPr="00CF219C">
        <w:rPr>
          <w:color w:val="000000"/>
          <w:w w:val="102"/>
          <w:sz w:val="22"/>
          <w:szCs w:val="22"/>
        </w:rPr>
        <w:t>yazıl</w:t>
      </w:r>
      <w:r w:rsidRPr="00CF219C">
        <w:rPr>
          <w:color w:val="000000"/>
          <w:w w:val="102"/>
          <w:sz w:val="22"/>
          <w:szCs w:val="22"/>
        </w:rPr>
        <w:t>ı ola</w:t>
      </w:r>
      <w:r w:rsidR="00E72B04" w:rsidRPr="00CF219C">
        <w:rPr>
          <w:color w:val="000000"/>
          <w:w w:val="102"/>
          <w:sz w:val="22"/>
          <w:szCs w:val="22"/>
        </w:rPr>
        <w:t>rak bildirilir. Disiplin işlemleri</w:t>
      </w:r>
      <w:r w:rsidRPr="00CF219C">
        <w:rPr>
          <w:color w:val="000000"/>
          <w:w w:val="102"/>
          <w:sz w:val="22"/>
          <w:szCs w:val="22"/>
        </w:rPr>
        <w:t xml:space="preserve"> </w:t>
      </w:r>
      <w:r w:rsidR="00F709D6" w:rsidRPr="00CF219C">
        <w:rPr>
          <w:color w:val="000000"/>
          <w:sz w:val="22"/>
          <w:szCs w:val="22"/>
        </w:rPr>
        <w:t xml:space="preserve">Bölüm Başkanlığı </w:t>
      </w:r>
      <w:r w:rsidRPr="00CF219C">
        <w:rPr>
          <w:color w:val="000000"/>
          <w:w w:val="102"/>
          <w:sz w:val="22"/>
          <w:szCs w:val="22"/>
        </w:rPr>
        <w:t>tarafından Yükseköğretim Kurumları</w:t>
      </w:r>
      <w:r w:rsidRPr="00CF219C">
        <w:rPr>
          <w:color w:val="000000"/>
          <w:sz w:val="22"/>
          <w:szCs w:val="22"/>
        </w:rPr>
        <w:t xml:space="preserve"> Öğrenci Disiplin Yönetmeliği</w:t>
      </w:r>
      <w:r w:rsidRPr="00CF219C">
        <w:rPr>
          <w:color w:val="000000"/>
          <w:spacing w:val="-2"/>
          <w:sz w:val="22"/>
          <w:szCs w:val="22"/>
        </w:rPr>
        <w:t xml:space="preserve"> </w:t>
      </w:r>
      <w:r w:rsidR="007413EC" w:rsidRPr="00CF219C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:rsidR="00E26F57" w:rsidRPr="00CF219C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</w:p>
    <w:p w:rsidR="003040A5" w:rsidRPr="00CF219C" w:rsidRDefault="00F21FFD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CF219C">
        <w:rPr>
          <w:b/>
          <w:color w:val="000000"/>
          <w:spacing w:val="-1"/>
          <w:sz w:val="22"/>
          <w:szCs w:val="22"/>
        </w:rPr>
        <w:t>MADDE 1</w:t>
      </w:r>
      <w:r w:rsidR="00704085" w:rsidRPr="00CF219C">
        <w:rPr>
          <w:b/>
          <w:color w:val="000000"/>
          <w:spacing w:val="-1"/>
          <w:sz w:val="22"/>
          <w:szCs w:val="22"/>
        </w:rPr>
        <w:t>4</w:t>
      </w:r>
      <w:r w:rsidR="00E26F57" w:rsidRPr="00CF219C">
        <w:rPr>
          <w:b/>
          <w:color w:val="000000"/>
          <w:spacing w:val="-1"/>
          <w:sz w:val="22"/>
          <w:szCs w:val="22"/>
        </w:rPr>
        <w:t>-</w:t>
      </w:r>
      <w:r w:rsidR="00E26F57" w:rsidRPr="00CF219C">
        <w:rPr>
          <w:color w:val="000000"/>
          <w:spacing w:val="-2"/>
          <w:sz w:val="22"/>
          <w:szCs w:val="22"/>
        </w:rPr>
        <w:t xml:space="preserve"> </w:t>
      </w:r>
      <w:r w:rsidR="007413EC" w:rsidRPr="00CF219C">
        <w:rPr>
          <w:color w:val="000000"/>
          <w:w w:val="104"/>
          <w:sz w:val="22"/>
          <w:szCs w:val="22"/>
        </w:rPr>
        <w:t xml:space="preserve">İşletmelerde iş yeri </w:t>
      </w:r>
      <w:r w:rsidR="009109FB" w:rsidRPr="00CF219C">
        <w:rPr>
          <w:color w:val="000000"/>
          <w:w w:val="104"/>
          <w:sz w:val="22"/>
          <w:szCs w:val="22"/>
        </w:rPr>
        <w:t xml:space="preserve">uygulaması </w:t>
      </w:r>
      <w:r w:rsidR="00E26F57" w:rsidRPr="00CF219C">
        <w:rPr>
          <w:color w:val="000000"/>
          <w:w w:val="104"/>
          <w:sz w:val="22"/>
          <w:szCs w:val="22"/>
        </w:rPr>
        <w:t>yapan</w:t>
      </w:r>
      <w:r w:rsidR="007413EC" w:rsidRPr="00CF219C">
        <w:rPr>
          <w:color w:val="000000"/>
          <w:w w:val="104"/>
          <w:sz w:val="22"/>
          <w:szCs w:val="22"/>
        </w:rPr>
        <w:t xml:space="preserve"> öğrencilerin başarı</w:t>
      </w:r>
      <w:r w:rsidR="003040A5" w:rsidRPr="00CF219C">
        <w:rPr>
          <w:color w:val="000000"/>
          <w:w w:val="104"/>
          <w:sz w:val="22"/>
          <w:szCs w:val="22"/>
        </w:rPr>
        <w:t xml:space="preserve"> durumu</w:t>
      </w:r>
      <w:r w:rsidR="00F709D6" w:rsidRPr="00CF219C">
        <w:rPr>
          <w:sz w:val="22"/>
          <w:szCs w:val="22"/>
        </w:rPr>
        <w:t xml:space="preserve"> </w:t>
      </w:r>
      <w:r w:rsidR="00F709D6" w:rsidRPr="00CF219C">
        <w:rPr>
          <w:color w:val="000000"/>
          <w:w w:val="104"/>
          <w:sz w:val="22"/>
          <w:szCs w:val="22"/>
        </w:rPr>
        <w:t>Sakarya Üniversitesi Sağlık Bilimleri Fakültesi Ebelik</w:t>
      </w:r>
      <w:r w:rsidR="009109FB" w:rsidRPr="00CF219C">
        <w:rPr>
          <w:color w:val="000000"/>
          <w:w w:val="104"/>
          <w:sz w:val="22"/>
          <w:szCs w:val="22"/>
        </w:rPr>
        <w:t>/Hemşirelik</w:t>
      </w:r>
      <w:r w:rsidR="00F709D6" w:rsidRPr="00CF219C">
        <w:rPr>
          <w:color w:val="000000"/>
          <w:w w:val="104"/>
          <w:sz w:val="22"/>
          <w:szCs w:val="22"/>
        </w:rPr>
        <w:t xml:space="preserve"> Bölümü </w:t>
      </w:r>
      <w:r w:rsidR="009109FB" w:rsidRPr="00CF219C">
        <w:rPr>
          <w:color w:val="000000"/>
          <w:w w:val="104"/>
          <w:sz w:val="22"/>
          <w:szCs w:val="22"/>
        </w:rPr>
        <w:t>Telafi</w:t>
      </w:r>
      <w:r w:rsidR="00F709D6" w:rsidRPr="00CF219C">
        <w:rPr>
          <w:color w:val="000000"/>
          <w:w w:val="104"/>
          <w:sz w:val="22"/>
          <w:szCs w:val="22"/>
        </w:rPr>
        <w:t xml:space="preserve"> Yönergesi</w:t>
      </w:r>
      <w:r w:rsidR="00E72B04" w:rsidRPr="00CF219C">
        <w:rPr>
          <w:color w:val="000000"/>
          <w:w w:val="102"/>
          <w:sz w:val="22"/>
          <w:szCs w:val="22"/>
        </w:rPr>
        <w:t>ne</w:t>
      </w:r>
      <w:r w:rsidR="003040A5" w:rsidRPr="00CF219C">
        <w:rPr>
          <w:color w:val="000000"/>
          <w:w w:val="102"/>
          <w:sz w:val="22"/>
          <w:szCs w:val="22"/>
        </w:rPr>
        <w:t xml:space="preserve"> </w:t>
      </w:r>
      <w:r w:rsidR="003040A5" w:rsidRPr="00CF219C">
        <w:rPr>
          <w:color w:val="000000"/>
          <w:w w:val="105"/>
          <w:sz w:val="22"/>
          <w:szCs w:val="22"/>
        </w:rPr>
        <w:t xml:space="preserve">göre </w:t>
      </w:r>
      <w:r w:rsidR="003040A5" w:rsidRPr="00CF219C">
        <w:rPr>
          <w:color w:val="000000"/>
          <w:spacing w:val="-3"/>
          <w:sz w:val="22"/>
          <w:szCs w:val="22"/>
        </w:rPr>
        <w:t xml:space="preserve">belirlenir. </w:t>
      </w:r>
    </w:p>
    <w:p w:rsidR="00763703" w:rsidRPr="00CF219C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  <w:szCs w:val="22"/>
        </w:rPr>
      </w:pPr>
    </w:p>
    <w:p w:rsidR="004A45EF" w:rsidRPr="00CF219C" w:rsidRDefault="00763703" w:rsidP="00704085">
      <w:pPr>
        <w:widowControl w:val="0"/>
        <w:autoSpaceDE w:val="0"/>
        <w:autoSpaceDN w:val="0"/>
        <w:adjustRightInd w:val="0"/>
        <w:ind w:left="708"/>
        <w:rPr>
          <w:b/>
          <w:color w:val="000000"/>
          <w:w w:val="102"/>
          <w:sz w:val="22"/>
          <w:szCs w:val="22"/>
        </w:rPr>
      </w:pPr>
      <w:r w:rsidRPr="00CF219C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:rsidR="00763703" w:rsidRPr="00CF219C" w:rsidRDefault="00F21FFD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  <w:szCs w:val="22"/>
        </w:rPr>
      </w:pPr>
      <w:r w:rsidRPr="00CF219C">
        <w:rPr>
          <w:b/>
          <w:color w:val="000000"/>
          <w:spacing w:val="-1"/>
          <w:sz w:val="22"/>
          <w:szCs w:val="22"/>
        </w:rPr>
        <w:t>MADDE 1</w:t>
      </w:r>
      <w:r w:rsidR="00704085" w:rsidRPr="00CF219C">
        <w:rPr>
          <w:b/>
          <w:color w:val="000000"/>
          <w:spacing w:val="-1"/>
          <w:sz w:val="22"/>
          <w:szCs w:val="22"/>
        </w:rPr>
        <w:t>5</w:t>
      </w:r>
      <w:r w:rsidR="00763703" w:rsidRPr="00CF219C">
        <w:rPr>
          <w:b/>
          <w:color w:val="000000"/>
          <w:spacing w:val="-1"/>
          <w:sz w:val="22"/>
          <w:szCs w:val="22"/>
        </w:rPr>
        <w:t>-</w:t>
      </w:r>
      <w:r w:rsidR="00763703" w:rsidRPr="00CF219C">
        <w:rPr>
          <w:color w:val="000000"/>
          <w:spacing w:val="-2"/>
          <w:sz w:val="22"/>
          <w:szCs w:val="22"/>
        </w:rPr>
        <w:t xml:space="preserve"> </w:t>
      </w:r>
      <w:r w:rsidR="0038505F">
        <w:rPr>
          <w:b/>
          <w:color w:val="000000"/>
          <w:w w:val="103"/>
          <w:sz w:val="22"/>
          <w:szCs w:val="22"/>
        </w:rPr>
        <w:t>İş yeri uygulaması</w:t>
      </w:r>
      <w:r w:rsidR="00763703" w:rsidRPr="00CF219C">
        <w:rPr>
          <w:b/>
          <w:color w:val="000000"/>
          <w:w w:val="103"/>
          <w:sz w:val="22"/>
          <w:szCs w:val="22"/>
        </w:rPr>
        <w:t xml:space="preserve"> yaptıracak işletmelerin sorumlulukları: </w:t>
      </w:r>
    </w:p>
    <w:p w:rsidR="008A603D" w:rsidRPr="00CF219C" w:rsidRDefault="001B3A92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proofErr w:type="gramStart"/>
      <w:r w:rsidRPr="00CF219C">
        <w:rPr>
          <w:color w:val="000000"/>
          <w:w w:val="104"/>
          <w:sz w:val="22"/>
          <w:szCs w:val="22"/>
        </w:rPr>
        <w:t xml:space="preserve">Öğrencilerin </w:t>
      </w:r>
      <w:r w:rsidR="00FC1E5D" w:rsidRPr="00CF219C">
        <w:rPr>
          <w:color w:val="000000"/>
          <w:w w:val="104"/>
          <w:sz w:val="22"/>
          <w:szCs w:val="22"/>
        </w:rPr>
        <w:t xml:space="preserve">işletmedeki iş </w:t>
      </w:r>
      <w:r w:rsidR="008A603D" w:rsidRPr="00CF219C">
        <w:rPr>
          <w:color w:val="000000"/>
          <w:w w:val="104"/>
          <w:sz w:val="22"/>
          <w:szCs w:val="22"/>
        </w:rPr>
        <w:t xml:space="preserve">yeri </w:t>
      </w:r>
      <w:r w:rsidR="006939D5" w:rsidRPr="00CF219C">
        <w:rPr>
          <w:color w:val="000000"/>
          <w:w w:val="104"/>
          <w:sz w:val="22"/>
          <w:szCs w:val="22"/>
        </w:rPr>
        <w:t xml:space="preserve">uygulamasını </w:t>
      </w:r>
      <w:r w:rsidR="00F709D6" w:rsidRPr="00CF219C">
        <w:rPr>
          <w:color w:val="000000"/>
          <w:w w:val="107"/>
          <w:sz w:val="22"/>
          <w:szCs w:val="22"/>
        </w:rPr>
        <w:t>Sakarya</w:t>
      </w:r>
      <w:r w:rsidR="00763703" w:rsidRPr="00CF219C">
        <w:rPr>
          <w:color w:val="000000"/>
          <w:w w:val="102"/>
          <w:sz w:val="22"/>
          <w:szCs w:val="22"/>
        </w:rPr>
        <w:t xml:space="preserve"> Üniversitesi </w:t>
      </w:r>
      <w:r w:rsidR="00FC1E5D" w:rsidRPr="00CF219C">
        <w:rPr>
          <w:color w:val="000000"/>
          <w:sz w:val="22"/>
          <w:szCs w:val="22"/>
        </w:rPr>
        <w:t xml:space="preserve">akademik </w:t>
      </w:r>
      <w:r w:rsidR="00763703" w:rsidRPr="00CF219C">
        <w:rPr>
          <w:color w:val="000000"/>
          <w:sz w:val="22"/>
          <w:szCs w:val="22"/>
        </w:rPr>
        <w:t xml:space="preserve">takvimine uygun olarak </w:t>
      </w:r>
      <w:r w:rsidR="008A603D" w:rsidRPr="00CF219C">
        <w:rPr>
          <w:color w:val="000000"/>
          <w:sz w:val="22"/>
          <w:szCs w:val="22"/>
        </w:rPr>
        <w:t>yaptırmak.</w:t>
      </w:r>
      <w:proofErr w:type="gramEnd"/>
    </w:p>
    <w:p w:rsidR="00763703" w:rsidRPr="00CF219C" w:rsidRDefault="00763703" w:rsidP="00F709D6">
      <w:pPr>
        <w:widowControl w:val="0"/>
        <w:numPr>
          <w:ilvl w:val="7"/>
          <w:numId w:val="4"/>
        </w:numPr>
        <w:tabs>
          <w:tab w:val="clear" w:pos="2880"/>
          <w:tab w:val="num" w:pos="709"/>
          <w:tab w:val="left" w:pos="993"/>
        </w:tabs>
        <w:autoSpaceDE w:val="0"/>
        <w:autoSpaceDN w:val="0"/>
        <w:adjustRightInd w:val="0"/>
        <w:spacing w:before="90"/>
        <w:ind w:left="753" w:hanging="44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1"/>
          <w:sz w:val="22"/>
          <w:szCs w:val="22"/>
        </w:rPr>
        <w:t xml:space="preserve">İş yeri </w:t>
      </w:r>
      <w:r w:rsidR="001B3A92" w:rsidRPr="00CF219C">
        <w:rPr>
          <w:color w:val="000000"/>
          <w:spacing w:val="-1"/>
          <w:sz w:val="22"/>
          <w:szCs w:val="22"/>
        </w:rPr>
        <w:t xml:space="preserve">stajının, </w:t>
      </w:r>
      <w:r w:rsidR="00F709D6" w:rsidRPr="00CF219C">
        <w:rPr>
          <w:color w:val="000000"/>
          <w:spacing w:val="-1"/>
          <w:sz w:val="22"/>
          <w:szCs w:val="22"/>
        </w:rPr>
        <w:t xml:space="preserve">Sakarya Üniversitesi Sağlık Bilimleri Fakültesi </w:t>
      </w:r>
      <w:r w:rsidR="006939D5" w:rsidRPr="00CF219C">
        <w:rPr>
          <w:color w:val="000000"/>
          <w:w w:val="104"/>
          <w:sz w:val="22"/>
          <w:szCs w:val="22"/>
        </w:rPr>
        <w:t>Ebelik/Hemşirelik Bölümü Telafi Yönergesi</w:t>
      </w:r>
      <w:r w:rsidR="006939D5" w:rsidRPr="00CF219C">
        <w:rPr>
          <w:color w:val="000000"/>
          <w:w w:val="102"/>
          <w:sz w:val="22"/>
          <w:szCs w:val="22"/>
        </w:rPr>
        <w:t>nde</w:t>
      </w:r>
      <w:r w:rsidR="00F709D6" w:rsidRPr="00CF219C">
        <w:rPr>
          <w:color w:val="000000"/>
          <w:spacing w:val="-1"/>
          <w:sz w:val="22"/>
          <w:szCs w:val="22"/>
        </w:rPr>
        <w:t xml:space="preserve"> </w:t>
      </w:r>
      <w:r w:rsidRPr="00CF219C">
        <w:rPr>
          <w:color w:val="000000"/>
          <w:spacing w:val="-3"/>
          <w:sz w:val="22"/>
          <w:szCs w:val="22"/>
        </w:rPr>
        <w:t xml:space="preserve">belirlenen yerde yapılmasını sağlamak, </w:t>
      </w:r>
    </w:p>
    <w:p w:rsidR="00763703" w:rsidRPr="00CF219C" w:rsidRDefault="00763703" w:rsidP="00F709D6">
      <w:pPr>
        <w:widowControl w:val="0"/>
        <w:numPr>
          <w:ilvl w:val="7"/>
          <w:numId w:val="4"/>
        </w:numPr>
        <w:tabs>
          <w:tab w:val="clear" w:pos="2880"/>
          <w:tab w:val="num" w:pos="567"/>
          <w:tab w:val="left" w:pos="993"/>
        </w:tabs>
        <w:autoSpaceDE w:val="0"/>
        <w:autoSpaceDN w:val="0"/>
        <w:adjustRightInd w:val="0"/>
        <w:spacing w:before="90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w w:val="102"/>
          <w:sz w:val="22"/>
          <w:szCs w:val="22"/>
        </w:rPr>
        <w:t>Öğrencilerin devam durumlarını izleyerek devamsızlıklarını ve hastalık izinlerini, süresi</w:t>
      </w:r>
      <w:r w:rsidR="00F82979" w:rsidRPr="00CF219C">
        <w:rPr>
          <w:color w:val="000000"/>
          <w:w w:val="102"/>
          <w:sz w:val="22"/>
          <w:szCs w:val="22"/>
        </w:rPr>
        <w:t xml:space="preserve"> </w:t>
      </w:r>
      <w:r w:rsidR="00F82979" w:rsidRPr="00CF219C">
        <w:rPr>
          <w:color w:val="000000"/>
          <w:sz w:val="22"/>
          <w:szCs w:val="22"/>
        </w:rPr>
        <w:t xml:space="preserve">içinde </w:t>
      </w:r>
      <w:r w:rsidR="00F709D6" w:rsidRPr="00CF219C">
        <w:rPr>
          <w:color w:val="000000"/>
          <w:sz w:val="22"/>
          <w:szCs w:val="22"/>
        </w:rPr>
        <w:t xml:space="preserve">Bölüm Başkanlığı’na </w:t>
      </w:r>
      <w:r w:rsidRPr="00CF219C">
        <w:rPr>
          <w:color w:val="000000"/>
          <w:spacing w:val="-3"/>
          <w:sz w:val="22"/>
          <w:szCs w:val="22"/>
        </w:rPr>
        <w:t xml:space="preserve">bildirmek, </w:t>
      </w:r>
    </w:p>
    <w:p w:rsidR="00763703" w:rsidRPr="00CF219C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2"/>
          <w:sz w:val="22"/>
          <w:szCs w:val="22"/>
        </w:rPr>
        <w:lastRenderedPageBreak/>
        <w:t xml:space="preserve">Öğrencilerin </w:t>
      </w:r>
      <w:r w:rsidR="00F82979" w:rsidRPr="00CF219C">
        <w:rPr>
          <w:color w:val="000000"/>
          <w:spacing w:val="-2"/>
          <w:sz w:val="22"/>
          <w:szCs w:val="22"/>
        </w:rPr>
        <w:t xml:space="preserve">stajına ait </w:t>
      </w:r>
      <w:r w:rsidR="008B0D1B" w:rsidRPr="00CF219C">
        <w:rPr>
          <w:color w:val="000000"/>
          <w:spacing w:val="-2"/>
          <w:sz w:val="22"/>
          <w:szCs w:val="22"/>
        </w:rPr>
        <w:t xml:space="preserve">değerlendirme </w:t>
      </w:r>
      <w:r w:rsidR="00F82979" w:rsidRPr="00CF219C">
        <w:rPr>
          <w:color w:val="000000"/>
          <w:spacing w:val="-2"/>
          <w:sz w:val="22"/>
          <w:szCs w:val="22"/>
        </w:rPr>
        <w:t>bilgileri</w:t>
      </w:r>
      <w:r w:rsidR="008B0D1B" w:rsidRPr="00CF219C">
        <w:rPr>
          <w:color w:val="000000"/>
          <w:spacing w:val="-2"/>
          <w:sz w:val="22"/>
          <w:szCs w:val="22"/>
        </w:rPr>
        <w:t>ni</w:t>
      </w:r>
      <w:r w:rsidRPr="00CF219C">
        <w:rPr>
          <w:color w:val="000000"/>
          <w:spacing w:val="-2"/>
          <w:sz w:val="22"/>
          <w:szCs w:val="22"/>
        </w:rPr>
        <w:t xml:space="preserve"> içeren formlarını, </w:t>
      </w:r>
      <w:r w:rsidR="00F82979" w:rsidRPr="00CF219C">
        <w:rPr>
          <w:color w:val="000000"/>
          <w:spacing w:val="-2"/>
          <w:sz w:val="22"/>
          <w:szCs w:val="22"/>
        </w:rPr>
        <w:t>staj bitiminde</w:t>
      </w:r>
      <w:r w:rsidRPr="00CF219C">
        <w:rPr>
          <w:color w:val="000000"/>
          <w:spacing w:val="-2"/>
          <w:sz w:val="22"/>
          <w:szCs w:val="22"/>
        </w:rPr>
        <w:t xml:space="preserve"> kapalı zarf içinde </w:t>
      </w:r>
      <w:r w:rsidRPr="00CF219C">
        <w:rPr>
          <w:color w:val="000000"/>
          <w:spacing w:val="-3"/>
          <w:sz w:val="22"/>
          <w:szCs w:val="22"/>
        </w:rPr>
        <w:t xml:space="preserve">ilgili </w:t>
      </w:r>
      <w:r w:rsidR="00F709D6" w:rsidRPr="00CF219C">
        <w:rPr>
          <w:color w:val="000000"/>
          <w:sz w:val="22"/>
          <w:szCs w:val="22"/>
        </w:rPr>
        <w:t>Bölüm Başkanlığı’na</w:t>
      </w:r>
      <w:r w:rsidRPr="00CF219C">
        <w:rPr>
          <w:color w:val="000000"/>
          <w:spacing w:val="-3"/>
          <w:sz w:val="22"/>
          <w:szCs w:val="22"/>
        </w:rPr>
        <w:t xml:space="preserve"> </w:t>
      </w:r>
      <w:r w:rsidR="00F82979" w:rsidRPr="00CF219C">
        <w:rPr>
          <w:color w:val="000000"/>
          <w:spacing w:val="-3"/>
          <w:sz w:val="22"/>
          <w:szCs w:val="22"/>
        </w:rPr>
        <w:t>göndermek</w:t>
      </w:r>
      <w:r w:rsidRPr="00CF219C">
        <w:rPr>
          <w:color w:val="000000"/>
          <w:spacing w:val="-3"/>
          <w:sz w:val="22"/>
          <w:szCs w:val="22"/>
        </w:rPr>
        <w:t xml:space="preserve">, </w:t>
      </w:r>
    </w:p>
    <w:p w:rsidR="00CB44C3" w:rsidRPr="00CF219C" w:rsidRDefault="00763703" w:rsidP="00CB44C3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1"/>
          <w:sz w:val="22"/>
          <w:szCs w:val="22"/>
        </w:rPr>
        <w:t>Öğrencilerin iş kazaları ve meslek hastalıklarından korunması için gerekli</w:t>
      </w:r>
      <w:r w:rsidR="00853BE1" w:rsidRPr="00CF219C">
        <w:rPr>
          <w:color w:val="000000"/>
          <w:spacing w:val="-1"/>
          <w:sz w:val="22"/>
          <w:szCs w:val="22"/>
        </w:rPr>
        <w:t xml:space="preserve"> iş sağlığı ve</w:t>
      </w:r>
      <w:r w:rsidRPr="00CF219C">
        <w:rPr>
          <w:color w:val="000000"/>
          <w:spacing w:val="-1"/>
          <w:sz w:val="22"/>
          <w:szCs w:val="22"/>
        </w:rPr>
        <w:t xml:space="preserve"> </w:t>
      </w:r>
      <w:r w:rsidR="00853BE1" w:rsidRPr="00CF219C">
        <w:rPr>
          <w:color w:val="000000"/>
          <w:spacing w:val="-1"/>
          <w:sz w:val="22"/>
          <w:szCs w:val="22"/>
        </w:rPr>
        <w:t xml:space="preserve">güvenliği </w:t>
      </w:r>
      <w:r w:rsidRPr="00CF219C">
        <w:rPr>
          <w:color w:val="000000"/>
          <w:spacing w:val="-1"/>
          <w:sz w:val="22"/>
          <w:szCs w:val="22"/>
        </w:rPr>
        <w:t>önlemleri</w:t>
      </w:r>
      <w:r w:rsidR="00853BE1" w:rsidRPr="00CF219C">
        <w:rPr>
          <w:color w:val="000000"/>
          <w:spacing w:val="-1"/>
          <w:sz w:val="22"/>
          <w:szCs w:val="22"/>
        </w:rPr>
        <w:t>ni</w:t>
      </w:r>
      <w:r w:rsidRPr="00CF219C">
        <w:rPr>
          <w:color w:val="000000"/>
          <w:spacing w:val="-1"/>
          <w:sz w:val="22"/>
          <w:szCs w:val="22"/>
        </w:rPr>
        <w:t xml:space="preserve"> almak</w:t>
      </w:r>
      <w:r w:rsidR="00B14A11" w:rsidRPr="00CF219C">
        <w:rPr>
          <w:color w:val="000000"/>
          <w:spacing w:val="-3"/>
          <w:sz w:val="22"/>
          <w:szCs w:val="22"/>
        </w:rPr>
        <w:t xml:space="preserve"> </w:t>
      </w:r>
      <w:r w:rsidRPr="00CF219C">
        <w:rPr>
          <w:color w:val="000000"/>
          <w:spacing w:val="-3"/>
          <w:sz w:val="22"/>
          <w:szCs w:val="22"/>
        </w:rPr>
        <w:t>ve tedavileri için gerekli işlemleri yapmak.</w:t>
      </w:r>
    </w:p>
    <w:p w:rsidR="003045A7" w:rsidRPr="00CF219C" w:rsidRDefault="00F21FFD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CF219C">
        <w:rPr>
          <w:b/>
          <w:color w:val="000000"/>
          <w:w w:val="104"/>
          <w:sz w:val="22"/>
          <w:szCs w:val="22"/>
        </w:rPr>
        <w:t>MADDE 1</w:t>
      </w:r>
      <w:r w:rsidR="00704085" w:rsidRPr="00CF219C">
        <w:rPr>
          <w:b/>
          <w:color w:val="000000"/>
          <w:w w:val="104"/>
          <w:sz w:val="22"/>
          <w:szCs w:val="22"/>
        </w:rPr>
        <w:t>6</w:t>
      </w:r>
      <w:r w:rsidR="003045A7" w:rsidRPr="00CF219C">
        <w:rPr>
          <w:b/>
          <w:color w:val="000000"/>
          <w:w w:val="104"/>
          <w:sz w:val="22"/>
          <w:szCs w:val="22"/>
        </w:rPr>
        <w:t>-</w:t>
      </w:r>
      <w:r w:rsidR="003045A7" w:rsidRPr="00CF219C">
        <w:rPr>
          <w:color w:val="000000"/>
          <w:w w:val="104"/>
          <w:sz w:val="22"/>
          <w:szCs w:val="22"/>
        </w:rPr>
        <w:t xml:space="preserve">  </w:t>
      </w:r>
      <w:r w:rsidR="0038505F">
        <w:rPr>
          <w:b/>
          <w:color w:val="000000"/>
          <w:w w:val="104"/>
          <w:sz w:val="22"/>
          <w:szCs w:val="22"/>
        </w:rPr>
        <w:t>Bölüm Başkanlığı</w:t>
      </w:r>
      <w:r w:rsidR="00F709D6" w:rsidRPr="00CF219C">
        <w:rPr>
          <w:b/>
          <w:color w:val="000000"/>
          <w:w w:val="104"/>
          <w:sz w:val="22"/>
          <w:szCs w:val="22"/>
        </w:rPr>
        <w:t>nın</w:t>
      </w:r>
      <w:r w:rsidR="003045A7" w:rsidRPr="00CF219C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:rsidR="003045A7" w:rsidRPr="00CF219C" w:rsidRDefault="006939D5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z w:val="22"/>
          <w:szCs w:val="22"/>
        </w:rPr>
        <w:t>İş yeri uygulamasını</w:t>
      </w:r>
      <w:r w:rsidR="003045A7" w:rsidRPr="00CF219C">
        <w:rPr>
          <w:color w:val="000000"/>
          <w:sz w:val="22"/>
          <w:szCs w:val="22"/>
        </w:rPr>
        <w:t xml:space="preserve"> yapılacak programlarda öğrencilerin işletmede yaptıkları etkinliklerle ilgili </w:t>
      </w:r>
      <w:r w:rsidR="003045A7" w:rsidRPr="00CF219C">
        <w:rPr>
          <w:color w:val="000000"/>
          <w:spacing w:val="-3"/>
          <w:sz w:val="22"/>
          <w:szCs w:val="22"/>
        </w:rPr>
        <w:t xml:space="preserve">formların staj başlangıcında işletmelere verilmesini sağlamak, </w:t>
      </w:r>
    </w:p>
    <w:p w:rsidR="003045A7" w:rsidRPr="00CF219C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w w:val="105"/>
          <w:sz w:val="22"/>
          <w:szCs w:val="22"/>
        </w:rPr>
        <w:t xml:space="preserve">İşletmelerdeki iş yeri </w:t>
      </w:r>
      <w:r w:rsidR="006939D5" w:rsidRPr="00CF219C">
        <w:rPr>
          <w:color w:val="000000"/>
          <w:w w:val="105"/>
          <w:sz w:val="22"/>
          <w:szCs w:val="22"/>
        </w:rPr>
        <w:t>uygulamasının</w:t>
      </w:r>
      <w:r w:rsidRPr="00CF219C">
        <w:rPr>
          <w:color w:val="000000"/>
          <w:w w:val="105"/>
          <w:sz w:val="22"/>
          <w:szCs w:val="22"/>
        </w:rPr>
        <w:t>, ilgili meslek alanları</w:t>
      </w:r>
      <w:r w:rsidR="00015B1A" w:rsidRPr="00CF219C">
        <w:rPr>
          <w:color w:val="000000"/>
          <w:w w:val="105"/>
          <w:sz w:val="22"/>
          <w:szCs w:val="22"/>
        </w:rPr>
        <w:t xml:space="preserve">na </w:t>
      </w:r>
      <w:r w:rsidRPr="00CF219C">
        <w:rPr>
          <w:color w:val="000000"/>
          <w:w w:val="105"/>
          <w:sz w:val="22"/>
          <w:szCs w:val="22"/>
        </w:rPr>
        <w:t xml:space="preserve">uygun olarak </w:t>
      </w:r>
      <w:r w:rsidRPr="00CF219C">
        <w:rPr>
          <w:color w:val="000000"/>
          <w:spacing w:val="-3"/>
          <w:sz w:val="22"/>
          <w:szCs w:val="22"/>
        </w:rPr>
        <w:t xml:space="preserve">yapılmasını sağlamak, </w:t>
      </w:r>
    </w:p>
    <w:p w:rsidR="00015B1A" w:rsidRPr="00CF219C" w:rsidRDefault="00CB44C3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w w:val="102"/>
          <w:sz w:val="22"/>
          <w:szCs w:val="22"/>
        </w:rPr>
        <w:t xml:space="preserve">Öğrencilerin </w:t>
      </w:r>
      <w:r w:rsidR="00015B1A" w:rsidRPr="00CF219C">
        <w:rPr>
          <w:color w:val="000000"/>
          <w:w w:val="102"/>
          <w:sz w:val="22"/>
          <w:szCs w:val="22"/>
        </w:rPr>
        <w:t xml:space="preserve">devam-devamsızlık </w:t>
      </w:r>
      <w:r w:rsidR="003045A7" w:rsidRPr="00CF219C">
        <w:rPr>
          <w:color w:val="000000"/>
          <w:w w:val="102"/>
          <w:sz w:val="22"/>
          <w:szCs w:val="22"/>
        </w:rPr>
        <w:t xml:space="preserve">durumlarının </w:t>
      </w:r>
      <w:r w:rsidR="003045A7" w:rsidRPr="00CF219C">
        <w:rPr>
          <w:color w:val="000000"/>
          <w:spacing w:val="-3"/>
          <w:sz w:val="22"/>
          <w:szCs w:val="22"/>
        </w:rPr>
        <w:t>izlenmesini sağlamak,</w:t>
      </w:r>
    </w:p>
    <w:p w:rsidR="003045A7" w:rsidRPr="00CF219C" w:rsidRDefault="003045A7" w:rsidP="00F709D6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z w:val="22"/>
          <w:szCs w:val="22"/>
        </w:rPr>
        <w:t xml:space="preserve">İşletmelerde iş yeri </w:t>
      </w:r>
      <w:r w:rsidR="006939D5" w:rsidRPr="00CF219C">
        <w:rPr>
          <w:color w:val="000000"/>
          <w:sz w:val="22"/>
          <w:szCs w:val="22"/>
        </w:rPr>
        <w:t>u</w:t>
      </w:r>
      <w:r w:rsidR="0038505F">
        <w:rPr>
          <w:color w:val="000000"/>
          <w:sz w:val="22"/>
          <w:szCs w:val="22"/>
        </w:rPr>
        <w:t>y</w:t>
      </w:r>
      <w:r w:rsidR="006939D5" w:rsidRPr="00CF219C">
        <w:rPr>
          <w:color w:val="000000"/>
          <w:sz w:val="22"/>
          <w:szCs w:val="22"/>
        </w:rPr>
        <w:t>gulaması</w:t>
      </w:r>
      <w:r w:rsidR="00015B1A" w:rsidRPr="00CF219C">
        <w:rPr>
          <w:color w:val="000000"/>
          <w:sz w:val="22"/>
          <w:szCs w:val="22"/>
        </w:rPr>
        <w:t xml:space="preserve"> yapan </w:t>
      </w:r>
      <w:r w:rsidRPr="00CF219C">
        <w:rPr>
          <w:color w:val="000000"/>
          <w:sz w:val="22"/>
          <w:szCs w:val="22"/>
        </w:rPr>
        <w:t xml:space="preserve">öğrencilerin sigorta primlerine ait işlemleri </w:t>
      </w:r>
      <w:r w:rsidR="003E0496" w:rsidRPr="00CF219C">
        <w:rPr>
          <w:color w:val="000000"/>
          <w:sz w:val="22"/>
          <w:szCs w:val="22"/>
        </w:rPr>
        <w:t>y</w:t>
      </w:r>
      <w:r w:rsidRPr="00CF219C">
        <w:rPr>
          <w:color w:val="000000"/>
          <w:sz w:val="22"/>
          <w:szCs w:val="22"/>
        </w:rPr>
        <w:t xml:space="preserve">önetmelik </w:t>
      </w:r>
      <w:r w:rsidRPr="00CF219C">
        <w:rPr>
          <w:color w:val="000000"/>
          <w:spacing w:val="-3"/>
          <w:sz w:val="22"/>
          <w:szCs w:val="22"/>
        </w:rPr>
        <w:t>esaslarına göre yürütmek</w:t>
      </w:r>
      <w:r w:rsidR="00F709D6" w:rsidRPr="00CF219C">
        <w:rPr>
          <w:color w:val="000000"/>
          <w:spacing w:val="-3"/>
          <w:sz w:val="22"/>
          <w:szCs w:val="22"/>
        </w:rPr>
        <w:t>.</w:t>
      </w:r>
    </w:p>
    <w:p w:rsidR="00D33ABD" w:rsidRPr="00CF219C" w:rsidRDefault="00D33ABD" w:rsidP="00D06718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 w:val="22"/>
          <w:szCs w:val="22"/>
        </w:rPr>
      </w:pPr>
      <w:r w:rsidRPr="00CF219C">
        <w:rPr>
          <w:b/>
          <w:color w:val="000000"/>
          <w:spacing w:val="-3"/>
          <w:sz w:val="22"/>
          <w:szCs w:val="22"/>
        </w:rPr>
        <w:t>MADDE</w:t>
      </w:r>
      <w:r w:rsidR="00F21FFD" w:rsidRPr="00CF219C">
        <w:rPr>
          <w:b/>
          <w:color w:val="000000"/>
          <w:w w:val="103"/>
          <w:sz w:val="22"/>
          <w:szCs w:val="22"/>
        </w:rPr>
        <w:t xml:space="preserve"> 1</w:t>
      </w:r>
      <w:r w:rsidR="00704085" w:rsidRPr="00CF219C">
        <w:rPr>
          <w:b/>
          <w:color w:val="000000"/>
          <w:w w:val="103"/>
          <w:sz w:val="22"/>
          <w:szCs w:val="22"/>
        </w:rPr>
        <w:t>7</w:t>
      </w:r>
      <w:r w:rsidRPr="00CF219C">
        <w:rPr>
          <w:b/>
          <w:color w:val="000000"/>
          <w:w w:val="103"/>
          <w:sz w:val="22"/>
          <w:szCs w:val="22"/>
        </w:rPr>
        <w:t>-</w:t>
      </w:r>
      <w:r w:rsidR="00E72B04" w:rsidRPr="00CF219C">
        <w:rPr>
          <w:color w:val="000000"/>
          <w:w w:val="103"/>
          <w:sz w:val="22"/>
          <w:szCs w:val="22"/>
        </w:rPr>
        <w:t xml:space="preserve"> </w:t>
      </w:r>
      <w:r w:rsidRPr="00CF219C">
        <w:rPr>
          <w:b/>
          <w:color w:val="000000"/>
          <w:w w:val="103"/>
          <w:sz w:val="22"/>
          <w:szCs w:val="22"/>
        </w:rPr>
        <w:t>İş yeri eğitimi gören öğrencilerin görev ve sorumlulukları:</w:t>
      </w:r>
      <w:r w:rsidRPr="00CF219C">
        <w:rPr>
          <w:color w:val="000000"/>
          <w:w w:val="103"/>
          <w:sz w:val="22"/>
          <w:szCs w:val="22"/>
        </w:rPr>
        <w:t xml:space="preserve"> </w:t>
      </w:r>
    </w:p>
    <w:p w:rsidR="00D33ABD" w:rsidRPr="00CF219C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2"/>
          <w:sz w:val="22"/>
          <w:szCs w:val="22"/>
        </w:rPr>
        <w:t xml:space="preserve">İş yerinin şartlarına ve çalışma düzenine uymak, </w:t>
      </w:r>
    </w:p>
    <w:p w:rsidR="00D33ABD" w:rsidRPr="00CF219C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3"/>
          <w:sz w:val="22"/>
          <w:szCs w:val="22"/>
        </w:rPr>
        <w:t xml:space="preserve">İş yerine ait özel bilgileri üçüncü şahıslara iletmemek, </w:t>
      </w:r>
    </w:p>
    <w:p w:rsidR="00D33ABD" w:rsidRPr="00CF219C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3"/>
          <w:sz w:val="22"/>
          <w:szCs w:val="22"/>
        </w:rPr>
        <w:t xml:space="preserve">İş yeri stajına düzenli olarak devam etmek, </w:t>
      </w:r>
    </w:p>
    <w:p w:rsidR="00D33ABD" w:rsidRPr="00CF219C" w:rsidRDefault="00547B96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İş yeri uygluma</w:t>
      </w:r>
      <w:r w:rsidR="00D33ABD" w:rsidRPr="00CF219C">
        <w:rPr>
          <w:color w:val="000000"/>
          <w:spacing w:val="-2"/>
          <w:sz w:val="22"/>
          <w:szCs w:val="22"/>
        </w:rPr>
        <w:t xml:space="preserve"> dosyasını tutmak ve ilgili formları doldurmak</w:t>
      </w:r>
      <w:r w:rsidR="008B0D1B" w:rsidRPr="00CF219C">
        <w:rPr>
          <w:color w:val="000000"/>
          <w:spacing w:val="-2"/>
          <w:sz w:val="22"/>
          <w:szCs w:val="22"/>
        </w:rPr>
        <w:t>,</w:t>
      </w:r>
    </w:p>
    <w:p w:rsidR="008B0D1B" w:rsidRPr="00CF219C" w:rsidRDefault="008B0D1B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CF219C">
        <w:rPr>
          <w:color w:val="000000"/>
          <w:spacing w:val="-2"/>
          <w:sz w:val="22"/>
          <w:szCs w:val="22"/>
        </w:rPr>
        <w:t>İş yerinden öğrenim gördüğü programda almış olduğu eğitime uygun alanda çalışmalar yapmayı talep etmek</w:t>
      </w:r>
      <w:r w:rsidR="003E0496" w:rsidRPr="00CF219C">
        <w:rPr>
          <w:color w:val="000000"/>
          <w:spacing w:val="-2"/>
          <w:sz w:val="22"/>
          <w:szCs w:val="22"/>
        </w:rPr>
        <w:t>,</w:t>
      </w:r>
    </w:p>
    <w:p w:rsidR="001B2D98" w:rsidRPr="00CF219C" w:rsidRDefault="001B2D98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spacing w:val="-3"/>
          <w:sz w:val="22"/>
          <w:szCs w:val="22"/>
        </w:rPr>
      </w:pPr>
      <w:r w:rsidRPr="00CF219C">
        <w:rPr>
          <w:spacing w:val="-2"/>
          <w:sz w:val="22"/>
          <w:szCs w:val="22"/>
        </w:rPr>
        <w:t>İş yerine verdiği her türlü zarardan sorumlu olmak.</w:t>
      </w:r>
    </w:p>
    <w:p w:rsidR="002912F3" w:rsidRPr="00CF219C" w:rsidRDefault="002912F3" w:rsidP="002912F3">
      <w:pPr>
        <w:widowControl w:val="0"/>
        <w:autoSpaceDE w:val="0"/>
        <w:autoSpaceDN w:val="0"/>
        <w:adjustRightInd w:val="0"/>
        <w:spacing w:before="90"/>
        <w:jc w:val="both"/>
        <w:rPr>
          <w:color w:val="000000"/>
          <w:spacing w:val="-3"/>
          <w:sz w:val="22"/>
          <w:szCs w:val="22"/>
        </w:rPr>
      </w:pPr>
    </w:p>
    <w:p w:rsidR="002912F3" w:rsidRPr="00CF219C" w:rsidRDefault="00BA7E2D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  <w:r w:rsidRPr="00CF219C">
        <w:rPr>
          <w:b/>
          <w:color w:val="000000"/>
          <w:w w:val="102"/>
          <w:sz w:val="22"/>
          <w:szCs w:val="22"/>
        </w:rPr>
        <w:t>DİĞER HUSUSLAR</w:t>
      </w:r>
      <w:r w:rsidR="004A0C4F" w:rsidRPr="00CF219C">
        <w:rPr>
          <w:b/>
          <w:color w:val="000000"/>
          <w:w w:val="102"/>
          <w:sz w:val="22"/>
          <w:szCs w:val="22"/>
        </w:rPr>
        <w:t xml:space="preserve"> </w:t>
      </w:r>
    </w:p>
    <w:p w:rsidR="004A0C4F" w:rsidRPr="00CF219C" w:rsidRDefault="000F42E8" w:rsidP="002912F3">
      <w:pPr>
        <w:widowControl w:val="0"/>
        <w:autoSpaceDE w:val="0"/>
        <w:autoSpaceDN w:val="0"/>
        <w:adjustRightInd w:val="0"/>
        <w:spacing w:before="5"/>
        <w:ind w:firstLine="708"/>
        <w:rPr>
          <w:color w:val="000000"/>
          <w:spacing w:val="-3"/>
          <w:sz w:val="22"/>
          <w:szCs w:val="22"/>
        </w:rPr>
      </w:pPr>
      <w:r w:rsidRPr="00CF219C">
        <w:rPr>
          <w:b/>
          <w:color w:val="000000"/>
          <w:sz w:val="22"/>
          <w:szCs w:val="22"/>
        </w:rPr>
        <w:t>MADDE 1</w:t>
      </w:r>
      <w:r w:rsidR="00704085" w:rsidRPr="00CF219C">
        <w:rPr>
          <w:b/>
          <w:color w:val="000000"/>
          <w:sz w:val="22"/>
          <w:szCs w:val="22"/>
        </w:rPr>
        <w:t>8</w:t>
      </w:r>
      <w:r w:rsidR="004A0C4F" w:rsidRPr="00CF219C">
        <w:rPr>
          <w:b/>
          <w:color w:val="000000"/>
          <w:sz w:val="22"/>
          <w:szCs w:val="22"/>
        </w:rPr>
        <w:t>-</w:t>
      </w:r>
      <w:r w:rsidR="004A0C4F" w:rsidRPr="00CF219C">
        <w:rPr>
          <w:color w:val="000000"/>
          <w:sz w:val="22"/>
          <w:szCs w:val="22"/>
        </w:rPr>
        <w:t xml:space="preserve"> </w:t>
      </w:r>
      <w:r w:rsidR="005C02EB" w:rsidRPr="00CF219C">
        <w:rPr>
          <w:sz w:val="22"/>
          <w:szCs w:val="22"/>
        </w:rPr>
        <w:t>Bu Yönergede yer almayan hususlar Sakarya Üniversitesi Sağlık Bilimleri Fakültesi, Fakülte Yönetim Kurulu tarafından karara bağlanır.</w:t>
      </w:r>
    </w:p>
    <w:p w:rsidR="004A0C4F" w:rsidRPr="00CF219C" w:rsidRDefault="004A0C4F" w:rsidP="00D06718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  <w:szCs w:val="22"/>
        </w:rPr>
      </w:pPr>
    </w:p>
    <w:p w:rsidR="00A63D80" w:rsidRPr="00CF219C" w:rsidRDefault="000F42E8" w:rsidP="00D06718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  <w:szCs w:val="22"/>
        </w:rPr>
      </w:pPr>
      <w:r w:rsidRPr="00CF219C">
        <w:rPr>
          <w:b/>
          <w:color w:val="000000"/>
          <w:sz w:val="22"/>
          <w:szCs w:val="22"/>
        </w:rPr>
        <w:t xml:space="preserve">MADDE </w:t>
      </w:r>
      <w:r w:rsidR="00704085" w:rsidRPr="00CF219C">
        <w:rPr>
          <w:b/>
          <w:color w:val="000000"/>
          <w:sz w:val="22"/>
          <w:szCs w:val="22"/>
        </w:rPr>
        <w:t>19</w:t>
      </w:r>
      <w:r w:rsidR="00A63D80" w:rsidRPr="00CF219C">
        <w:rPr>
          <w:b/>
          <w:color w:val="000000"/>
          <w:sz w:val="22"/>
          <w:szCs w:val="22"/>
        </w:rPr>
        <w:t>-</w:t>
      </w:r>
      <w:r w:rsidR="00A63D80" w:rsidRPr="00CF219C">
        <w:rPr>
          <w:color w:val="000000"/>
          <w:sz w:val="22"/>
          <w:szCs w:val="22"/>
        </w:rPr>
        <w:t xml:space="preserve"> </w:t>
      </w:r>
      <w:r w:rsidR="004A0C4F" w:rsidRPr="00CF219C">
        <w:rPr>
          <w:color w:val="000000"/>
          <w:spacing w:val="-2"/>
          <w:sz w:val="22"/>
          <w:szCs w:val="22"/>
        </w:rPr>
        <w:t>İşletme tarafından öğrenciye aşağıda</w:t>
      </w:r>
      <w:r w:rsidR="00BA7E2D" w:rsidRPr="00CF219C">
        <w:rPr>
          <w:color w:val="000000"/>
          <w:spacing w:val="-2"/>
          <w:sz w:val="22"/>
          <w:szCs w:val="22"/>
        </w:rPr>
        <w:t>ki sosyal haklar sağlanacaktır:</w:t>
      </w:r>
    </w:p>
    <w:p w:rsidR="00BA7E2D" w:rsidRPr="00CF219C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CF219C">
        <w:rPr>
          <w:color w:val="000000"/>
          <w:spacing w:val="-2"/>
          <w:sz w:val="22"/>
          <w:szCs w:val="22"/>
        </w:rPr>
        <w:t>…………………………………………………………………………….……..</w:t>
      </w:r>
      <w:proofErr w:type="gramEnd"/>
    </w:p>
    <w:p w:rsidR="00BA7E2D" w:rsidRPr="00CF219C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CF219C">
        <w:rPr>
          <w:color w:val="000000"/>
          <w:spacing w:val="-2"/>
          <w:sz w:val="22"/>
          <w:szCs w:val="22"/>
        </w:rPr>
        <w:t>…………………………………………………………………………..……….</w:t>
      </w:r>
      <w:proofErr w:type="gramEnd"/>
    </w:p>
    <w:p w:rsidR="00BA7E2D" w:rsidRPr="00CF219C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CF219C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BA7E2D" w:rsidRPr="00CF219C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CF219C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A63D80" w:rsidRPr="00CF219C" w:rsidRDefault="00A63D80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  <w:sz w:val="22"/>
          <w:szCs w:val="22"/>
        </w:rPr>
      </w:pPr>
    </w:p>
    <w:p w:rsidR="004A45EF" w:rsidRDefault="004A45EF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098"/>
      </w:tblGrid>
      <w:tr w:rsidR="003B01C9" w:rsidRPr="00346E2E" w:rsidTr="004C0C59">
        <w:trPr>
          <w:trHeight w:val="454"/>
        </w:trPr>
        <w:tc>
          <w:tcPr>
            <w:tcW w:w="3114" w:type="dxa"/>
            <w:vAlign w:val="center"/>
          </w:tcPr>
          <w:p w:rsidR="003B01C9" w:rsidRPr="009F01BA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-2"/>
                <w:sz w:val="28"/>
              </w:rPr>
            </w:pPr>
            <w:r w:rsidRPr="009F01BA">
              <w:rPr>
                <w:b/>
                <w:color w:val="000000"/>
                <w:w w:val="101"/>
                <w:sz w:val="28"/>
              </w:rPr>
              <w:t>KURUM ADI</w:t>
            </w:r>
          </w:p>
        </w:tc>
        <w:tc>
          <w:tcPr>
            <w:tcW w:w="6098" w:type="dxa"/>
            <w:vAlign w:val="center"/>
          </w:tcPr>
          <w:p w:rsidR="003B01C9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  <w:p w:rsidR="004C0C59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  <w:p w:rsidR="004C0C59" w:rsidRPr="00346E2E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</w:tbl>
    <w:p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027"/>
        <w:gridCol w:w="3071"/>
      </w:tblGrid>
      <w:tr w:rsidR="001C0877" w:rsidRPr="00346E2E" w:rsidTr="004C0C59">
        <w:trPr>
          <w:trHeight w:val="454"/>
        </w:trPr>
        <w:tc>
          <w:tcPr>
            <w:tcW w:w="3114" w:type="dxa"/>
            <w:vAlign w:val="center"/>
          </w:tcPr>
          <w:p w:rsidR="001C0877" w:rsidRPr="007E02F8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  <w:highlight w:val="yellow"/>
              </w:rPr>
            </w:pPr>
            <w:r w:rsidRPr="007E02F8">
              <w:rPr>
                <w:b/>
                <w:color w:val="000000"/>
                <w:spacing w:val="-3"/>
                <w:szCs w:val="22"/>
                <w:highlight w:val="yellow"/>
              </w:rPr>
              <w:t>ÖĞRENCİ</w:t>
            </w:r>
          </w:p>
        </w:tc>
        <w:tc>
          <w:tcPr>
            <w:tcW w:w="3027" w:type="dxa"/>
            <w:vAlign w:val="center"/>
          </w:tcPr>
          <w:p w:rsidR="001C0877" w:rsidRPr="009F01BA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:rsidR="001C0877" w:rsidRPr="009F01BA" w:rsidRDefault="00F709D6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spacing w:val="-3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BÖLÜM BAŞKANLIĞI</w:t>
            </w:r>
          </w:p>
        </w:tc>
      </w:tr>
      <w:tr w:rsidR="002675A7" w:rsidRPr="00346E2E" w:rsidTr="004C0C59">
        <w:trPr>
          <w:trHeight w:val="427"/>
        </w:trPr>
        <w:tc>
          <w:tcPr>
            <w:tcW w:w="3114" w:type="dxa"/>
            <w:vAlign w:val="center"/>
          </w:tcPr>
          <w:p w:rsidR="002675A7" w:rsidRPr="007E02F8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  <w:r w:rsidRPr="007E02F8">
              <w:rPr>
                <w:color w:val="000000"/>
                <w:spacing w:val="-3"/>
                <w:sz w:val="22"/>
                <w:szCs w:val="22"/>
                <w:highlight w:val="yellow"/>
              </w:rPr>
              <w:t>Adı Soyadı:</w:t>
            </w:r>
          </w:p>
          <w:p w:rsidR="004C0C59" w:rsidRPr="007E02F8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</w:p>
          <w:p w:rsidR="004C0C59" w:rsidRPr="007E02F8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3027" w:type="dxa"/>
            <w:vAlign w:val="center"/>
          </w:tcPr>
          <w:p w:rsidR="002675A7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="004C0C59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:rsidR="004C0C59" w:rsidRPr="00346E2E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2675A7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="004C0C59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:rsidR="004C0C59" w:rsidRPr="00346E2E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675A7" w:rsidRPr="00346E2E" w:rsidTr="004C0C59">
        <w:trPr>
          <w:trHeight w:val="802"/>
        </w:trPr>
        <w:tc>
          <w:tcPr>
            <w:tcW w:w="3114" w:type="dxa"/>
            <w:vAlign w:val="center"/>
          </w:tcPr>
          <w:p w:rsidR="002675A7" w:rsidRPr="007E02F8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</w:tr>
      <w:tr w:rsidR="002675A7" w:rsidRPr="00346E2E" w:rsidTr="004C0C59">
        <w:trPr>
          <w:trHeight w:val="454"/>
        </w:trPr>
        <w:tc>
          <w:tcPr>
            <w:tcW w:w="3114" w:type="dxa"/>
            <w:vAlign w:val="center"/>
          </w:tcPr>
          <w:p w:rsidR="002675A7" w:rsidRPr="007E02F8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  <w:r w:rsidRPr="007E02F8">
              <w:rPr>
                <w:color w:val="000000"/>
                <w:spacing w:val="-3"/>
                <w:highlight w:val="yellow"/>
              </w:rPr>
              <w:t>Tarih --/--/-----</w:t>
            </w:r>
            <w:r w:rsidRPr="007E02F8">
              <w:rPr>
                <w:color w:val="000000"/>
                <w:spacing w:val="-3"/>
                <w:highlight w:val="yellow"/>
              </w:rPr>
              <w:tab/>
              <w:t>--/--/-----</w:t>
            </w: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:rsidTr="004C0C59">
        <w:trPr>
          <w:trHeight w:val="1056"/>
        </w:trPr>
        <w:tc>
          <w:tcPr>
            <w:tcW w:w="3114" w:type="dxa"/>
            <w:vAlign w:val="center"/>
          </w:tcPr>
          <w:p w:rsidR="002675A7" w:rsidRPr="007E02F8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highlight w:val="yellow"/>
              </w:rPr>
            </w:pPr>
            <w:r w:rsidRPr="007E02F8">
              <w:rPr>
                <w:color w:val="000000"/>
                <w:spacing w:val="-3"/>
                <w:highlight w:val="yellow"/>
              </w:rPr>
              <w:t>İmza</w:t>
            </w: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4A45EF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5"/>
    <w:rsid w:val="00002758"/>
    <w:rsid w:val="00015B1A"/>
    <w:rsid w:val="0006240C"/>
    <w:rsid w:val="000703A7"/>
    <w:rsid w:val="000F42E8"/>
    <w:rsid w:val="000F64BB"/>
    <w:rsid w:val="001B2D98"/>
    <w:rsid w:val="001B3A92"/>
    <w:rsid w:val="001C0877"/>
    <w:rsid w:val="00247EAF"/>
    <w:rsid w:val="00254553"/>
    <w:rsid w:val="00255F42"/>
    <w:rsid w:val="002675A7"/>
    <w:rsid w:val="00283BF0"/>
    <w:rsid w:val="002912F3"/>
    <w:rsid w:val="002B365A"/>
    <w:rsid w:val="002D5C97"/>
    <w:rsid w:val="002E73B6"/>
    <w:rsid w:val="003040A5"/>
    <w:rsid w:val="003045A7"/>
    <w:rsid w:val="00346E2E"/>
    <w:rsid w:val="00375D59"/>
    <w:rsid w:val="0038505F"/>
    <w:rsid w:val="003B01C9"/>
    <w:rsid w:val="003B4A2A"/>
    <w:rsid w:val="003D2960"/>
    <w:rsid w:val="003D615D"/>
    <w:rsid w:val="003E0496"/>
    <w:rsid w:val="00424FE0"/>
    <w:rsid w:val="00452DC6"/>
    <w:rsid w:val="004A0C4F"/>
    <w:rsid w:val="004A45EF"/>
    <w:rsid w:val="004B279C"/>
    <w:rsid w:val="004C0C59"/>
    <w:rsid w:val="004C62A2"/>
    <w:rsid w:val="004E767B"/>
    <w:rsid w:val="00517D91"/>
    <w:rsid w:val="00547B96"/>
    <w:rsid w:val="005550E6"/>
    <w:rsid w:val="005C02EB"/>
    <w:rsid w:val="005E1F80"/>
    <w:rsid w:val="00654250"/>
    <w:rsid w:val="0068379E"/>
    <w:rsid w:val="006939D5"/>
    <w:rsid w:val="006A13A3"/>
    <w:rsid w:val="006B71B8"/>
    <w:rsid w:val="006E4665"/>
    <w:rsid w:val="006F725B"/>
    <w:rsid w:val="00704085"/>
    <w:rsid w:val="00715809"/>
    <w:rsid w:val="00732C9E"/>
    <w:rsid w:val="007413EC"/>
    <w:rsid w:val="00752091"/>
    <w:rsid w:val="00763703"/>
    <w:rsid w:val="007650E5"/>
    <w:rsid w:val="007E02F8"/>
    <w:rsid w:val="008037EB"/>
    <w:rsid w:val="0081702C"/>
    <w:rsid w:val="00853BE1"/>
    <w:rsid w:val="00891981"/>
    <w:rsid w:val="008A14D3"/>
    <w:rsid w:val="008A603D"/>
    <w:rsid w:val="008B0D1B"/>
    <w:rsid w:val="008C4430"/>
    <w:rsid w:val="008F17DA"/>
    <w:rsid w:val="009109FB"/>
    <w:rsid w:val="0095020C"/>
    <w:rsid w:val="00961D89"/>
    <w:rsid w:val="009E09D9"/>
    <w:rsid w:val="009F01BA"/>
    <w:rsid w:val="00A13766"/>
    <w:rsid w:val="00A16CEF"/>
    <w:rsid w:val="00A33586"/>
    <w:rsid w:val="00A46956"/>
    <w:rsid w:val="00A63D80"/>
    <w:rsid w:val="00A841C0"/>
    <w:rsid w:val="00A902BF"/>
    <w:rsid w:val="00B14A11"/>
    <w:rsid w:val="00B756AB"/>
    <w:rsid w:val="00B86833"/>
    <w:rsid w:val="00B91CDB"/>
    <w:rsid w:val="00BA6C61"/>
    <w:rsid w:val="00BA7E2D"/>
    <w:rsid w:val="00BC2023"/>
    <w:rsid w:val="00C31637"/>
    <w:rsid w:val="00CB44C3"/>
    <w:rsid w:val="00CB6BFE"/>
    <w:rsid w:val="00CE6D68"/>
    <w:rsid w:val="00CF219C"/>
    <w:rsid w:val="00D06718"/>
    <w:rsid w:val="00D1154D"/>
    <w:rsid w:val="00D33ABD"/>
    <w:rsid w:val="00D37344"/>
    <w:rsid w:val="00D602CD"/>
    <w:rsid w:val="00D633A6"/>
    <w:rsid w:val="00DA71CF"/>
    <w:rsid w:val="00DB69EB"/>
    <w:rsid w:val="00DD6BE6"/>
    <w:rsid w:val="00DE11E8"/>
    <w:rsid w:val="00DE644F"/>
    <w:rsid w:val="00E0296F"/>
    <w:rsid w:val="00E26F57"/>
    <w:rsid w:val="00E53A5C"/>
    <w:rsid w:val="00E54D05"/>
    <w:rsid w:val="00E72B04"/>
    <w:rsid w:val="00EB16DA"/>
    <w:rsid w:val="00EF400A"/>
    <w:rsid w:val="00F21FFD"/>
    <w:rsid w:val="00F33BE5"/>
    <w:rsid w:val="00F37728"/>
    <w:rsid w:val="00F709D6"/>
    <w:rsid w:val="00F75EE4"/>
    <w:rsid w:val="00F82979"/>
    <w:rsid w:val="00F95C4D"/>
    <w:rsid w:val="00FC1E5D"/>
    <w:rsid w:val="00FD29C2"/>
    <w:rsid w:val="00FE6AA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66620-FF6B-47B0-9F42-36D71D1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040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0408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D60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glikbilimleri.sakarya.edu.tr/tr/icerik/19438/99741/ebelik-ve-hemsirelik-bolumu-telafi-uygulamalari-yonerge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6067-E457-4E47-BAB1-ADB27F70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6899</CharactersWithSpaces>
  <SharedDoc>false</SharedDoc>
  <HLinks>
    <vt:vector size="6" baseType="variant">
      <vt:variant>
        <vt:i4>25034825</vt:i4>
      </vt:variant>
      <vt:variant>
        <vt:i4>-1</vt:i4>
      </vt:variant>
      <vt:variant>
        <vt:i4>1027</vt:i4>
      </vt:variant>
      <vt:variant>
        <vt:i4>1</vt:i4>
      </vt:variant>
      <vt:variant>
        <vt:lpwstr>http://www.kmu.edu.tr/userfiles/image/amblem/kmu_amblem_YENI_renksiz.jpg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cigdem şen</cp:lastModifiedBy>
  <cp:revision>2</cp:revision>
  <cp:lastPrinted>2019-03-05T14:13:00Z</cp:lastPrinted>
  <dcterms:created xsi:type="dcterms:W3CDTF">2021-09-22T12:29:00Z</dcterms:created>
  <dcterms:modified xsi:type="dcterms:W3CDTF">2021-09-22T12:29:00Z</dcterms:modified>
</cp:coreProperties>
</file>