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71E3" w:rsidRPr="00E322F2" w:rsidRDefault="007071E3">
      <w:pPr>
        <w:pBdr>
          <w:top w:val="nil"/>
          <w:left w:val="nil"/>
          <w:bottom w:val="nil"/>
          <w:right w:val="nil"/>
          <w:between w:val="nil"/>
        </w:pBdr>
        <w:spacing w:before="3"/>
        <w:rPr>
          <w:sz w:val="24"/>
          <w:szCs w:val="24"/>
        </w:rPr>
      </w:pPr>
    </w:p>
    <w:p w14:paraId="00000002" w14:textId="77777777" w:rsidR="007071E3" w:rsidRPr="00E322F2" w:rsidRDefault="007071E3">
      <w:pPr>
        <w:pBdr>
          <w:top w:val="nil"/>
          <w:left w:val="nil"/>
          <w:bottom w:val="nil"/>
          <w:right w:val="nil"/>
          <w:between w:val="nil"/>
        </w:pBdr>
        <w:ind w:left="115"/>
        <w:rPr>
          <w:sz w:val="24"/>
          <w:szCs w:val="24"/>
        </w:rPr>
      </w:pPr>
    </w:p>
    <w:p w14:paraId="00000003" w14:textId="77777777" w:rsidR="007071E3" w:rsidRPr="00E322F2" w:rsidRDefault="007273AA">
      <w:pPr>
        <w:pStyle w:val="Balk1"/>
        <w:spacing w:before="91" w:line="252" w:lineRule="auto"/>
        <w:ind w:left="1154" w:right="669"/>
        <w:jc w:val="center"/>
        <w:rPr>
          <w:sz w:val="24"/>
          <w:szCs w:val="24"/>
        </w:rPr>
      </w:pPr>
      <w:r w:rsidRPr="00E322F2">
        <w:rPr>
          <w:sz w:val="24"/>
          <w:szCs w:val="24"/>
        </w:rPr>
        <w:t>SAKARYA ÜNİVERSİTESİ</w:t>
      </w:r>
    </w:p>
    <w:p w14:paraId="00000004" w14:textId="3D7FA7DA" w:rsidR="007071E3" w:rsidRPr="00E322F2" w:rsidRDefault="000B08FA" w:rsidP="000B08FA">
      <w:pPr>
        <w:spacing w:line="251" w:lineRule="auto"/>
        <w:ind w:right="9"/>
        <w:jc w:val="center"/>
        <w:rPr>
          <w:b/>
          <w:sz w:val="24"/>
          <w:szCs w:val="24"/>
        </w:rPr>
      </w:pPr>
      <w:r w:rsidRPr="00E322F2">
        <w:rPr>
          <w:b/>
          <w:sz w:val="24"/>
          <w:szCs w:val="24"/>
        </w:rPr>
        <w:t>BİTİRME PROJE</w:t>
      </w:r>
      <w:r w:rsidR="003E1F16" w:rsidRPr="00E322F2">
        <w:rPr>
          <w:b/>
          <w:sz w:val="24"/>
          <w:szCs w:val="24"/>
        </w:rPr>
        <w:t>LERİ</w:t>
      </w:r>
      <w:r w:rsidR="007273AA" w:rsidRPr="00E322F2">
        <w:rPr>
          <w:b/>
          <w:sz w:val="24"/>
          <w:szCs w:val="24"/>
        </w:rPr>
        <w:t xml:space="preserve"> YÖNERGESİ</w:t>
      </w:r>
    </w:p>
    <w:p w14:paraId="00000005" w14:textId="73773DDA" w:rsidR="007071E3" w:rsidRPr="00E322F2" w:rsidRDefault="007273AA" w:rsidP="000B08FA">
      <w:pPr>
        <w:pBdr>
          <w:top w:val="nil"/>
          <w:left w:val="nil"/>
          <w:bottom w:val="nil"/>
          <w:right w:val="nil"/>
          <w:between w:val="nil"/>
        </w:pBdr>
        <w:spacing w:line="251" w:lineRule="auto"/>
        <w:ind w:left="567" w:right="151"/>
        <w:jc w:val="center"/>
        <w:rPr>
          <w:sz w:val="24"/>
          <w:szCs w:val="24"/>
        </w:rPr>
      </w:pPr>
      <w:r w:rsidRPr="00E322F2">
        <w:rPr>
          <w:sz w:val="24"/>
          <w:szCs w:val="24"/>
        </w:rPr>
        <w:t xml:space="preserve">(Senatonun </w:t>
      </w:r>
      <w:r w:rsidR="00002E36">
        <w:rPr>
          <w:sz w:val="24"/>
          <w:szCs w:val="24"/>
        </w:rPr>
        <w:t>02.</w:t>
      </w:r>
      <w:r w:rsidR="00263A31" w:rsidRPr="00E322F2">
        <w:rPr>
          <w:sz w:val="24"/>
          <w:szCs w:val="24"/>
        </w:rPr>
        <w:t>11</w:t>
      </w:r>
      <w:r w:rsidRPr="00E322F2">
        <w:rPr>
          <w:sz w:val="24"/>
          <w:szCs w:val="24"/>
        </w:rPr>
        <w:t>.2023 tarihli ve</w:t>
      </w:r>
      <w:r w:rsidR="00002E36">
        <w:rPr>
          <w:sz w:val="24"/>
          <w:szCs w:val="24"/>
        </w:rPr>
        <w:t xml:space="preserve"> 657 </w:t>
      </w:r>
      <w:r w:rsidRPr="00E322F2">
        <w:rPr>
          <w:sz w:val="24"/>
          <w:szCs w:val="24"/>
        </w:rPr>
        <w:t>sayılı toplantısı “</w:t>
      </w:r>
      <w:r w:rsidR="00002E36">
        <w:rPr>
          <w:sz w:val="24"/>
          <w:szCs w:val="24"/>
        </w:rPr>
        <w:t>13</w:t>
      </w:r>
      <w:r w:rsidRPr="00E322F2">
        <w:rPr>
          <w:sz w:val="24"/>
          <w:szCs w:val="24"/>
        </w:rPr>
        <w:t>” no’lu kararı ile kabul edilmiştir.)</w:t>
      </w:r>
    </w:p>
    <w:p w14:paraId="00000006" w14:textId="77777777" w:rsidR="007071E3" w:rsidRPr="00E322F2" w:rsidRDefault="007071E3">
      <w:pPr>
        <w:pStyle w:val="Balk1"/>
        <w:spacing w:before="4"/>
        <w:ind w:firstLine="1304"/>
        <w:jc w:val="center"/>
        <w:rPr>
          <w:sz w:val="24"/>
          <w:szCs w:val="24"/>
        </w:rPr>
      </w:pPr>
    </w:p>
    <w:p w14:paraId="00000007" w14:textId="77777777" w:rsidR="007071E3" w:rsidRPr="00E322F2" w:rsidRDefault="007273AA" w:rsidP="00850317">
      <w:pPr>
        <w:pStyle w:val="Balk1"/>
        <w:spacing w:before="4"/>
        <w:ind w:left="567"/>
        <w:jc w:val="center"/>
        <w:rPr>
          <w:sz w:val="24"/>
          <w:szCs w:val="24"/>
        </w:rPr>
      </w:pPr>
      <w:r w:rsidRPr="00E322F2">
        <w:rPr>
          <w:sz w:val="24"/>
          <w:szCs w:val="24"/>
        </w:rPr>
        <w:t xml:space="preserve">BİRİNCİ BÖLÜM </w:t>
      </w:r>
    </w:p>
    <w:p w14:paraId="00000008" w14:textId="77777777" w:rsidR="007071E3" w:rsidRPr="00E322F2" w:rsidRDefault="007273AA" w:rsidP="00850317">
      <w:pPr>
        <w:pStyle w:val="Balk1"/>
        <w:spacing w:before="4"/>
        <w:ind w:left="567"/>
        <w:jc w:val="center"/>
        <w:rPr>
          <w:sz w:val="24"/>
          <w:szCs w:val="24"/>
        </w:rPr>
      </w:pPr>
      <w:r w:rsidRPr="00E322F2">
        <w:rPr>
          <w:sz w:val="24"/>
          <w:szCs w:val="24"/>
        </w:rPr>
        <w:t>Amaç, Kapsam, Dayanak, Tanım</w:t>
      </w:r>
    </w:p>
    <w:p w14:paraId="00000009" w14:textId="77777777" w:rsidR="007071E3" w:rsidRPr="00E322F2" w:rsidRDefault="007273AA" w:rsidP="000B08FA">
      <w:pPr>
        <w:pStyle w:val="Balk1"/>
        <w:spacing w:before="4"/>
        <w:jc w:val="left"/>
        <w:rPr>
          <w:sz w:val="24"/>
          <w:szCs w:val="24"/>
        </w:rPr>
      </w:pPr>
      <w:r w:rsidRPr="00E322F2">
        <w:rPr>
          <w:sz w:val="24"/>
          <w:szCs w:val="24"/>
        </w:rPr>
        <w:t>Amaç</w:t>
      </w:r>
    </w:p>
    <w:p w14:paraId="0000000A" w14:textId="62AB587F" w:rsidR="007071E3" w:rsidRPr="00E322F2" w:rsidRDefault="007273AA">
      <w:pPr>
        <w:pBdr>
          <w:top w:val="nil"/>
          <w:left w:val="nil"/>
          <w:bottom w:val="nil"/>
          <w:right w:val="nil"/>
          <w:between w:val="nil"/>
        </w:pBdr>
        <w:ind w:left="596" w:right="104" w:firstLine="707"/>
        <w:jc w:val="both"/>
        <w:rPr>
          <w:sz w:val="24"/>
          <w:szCs w:val="24"/>
        </w:rPr>
      </w:pPr>
      <w:r w:rsidRPr="00E322F2">
        <w:rPr>
          <w:b/>
          <w:sz w:val="24"/>
          <w:szCs w:val="24"/>
        </w:rPr>
        <w:t xml:space="preserve">MADDE 1- </w:t>
      </w:r>
      <w:r w:rsidRPr="00E322F2">
        <w:rPr>
          <w:sz w:val="24"/>
          <w:szCs w:val="24"/>
        </w:rPr>
        <w:t xml:space="preserve">(1) Bu yönergenin amacı; lisans öğrencilerinin mezuniyet öncesi zorunlu olarak almaları gereken Bitirme </w:t>
      </w:r>
      <w:r w:rsidR="00EF16B3" w:rsidRPr="00E322F2">
        <w:rPr>
          <w:sz w:val="24"/>
          <w:szCs w:val="24"/>
        </w:rPr>
        <w:t xml:space="preserve">Projesi </w:t>
      </w:r>
      <w:r w:rsidRPr="00E322F2">
        <w:rPr>
          <w:sz w:val="24"/>
          <w:szCs w:val="24"/>
        </w:rPr>
        <w:t>ders</w:t>
      </w:r>
      <w:r w:rsidR="007370F8" w:rsidRPr="00E322F2">
        <w:rPr>
          <w:sz w:val="24"/>
          <w:szCs w:val="24"/>
        </w:rPr>
        <w:t>inin</w:t>
      </w:r>
      <w:r w:rsidRPr="00E322F2">
        <w:rPr>
          <w:sz w:val="24"/>
          <w:szCs w:val="24"/>
        </w:rPr>
        <w:t xml:space="preserve"> özel şartlarını</w:t>
      </w:r>
      <w:r w:rsidR="00EF16B3" w:rsidRPr="00E322F2">
        <w:rPr>
          <w:sz w:val="24"/>
          <w:szCs w:val="24"/>
        </w:rPr>
        <w:t>n</w:t>
      </w:r>
      <w:r w:rsidRPr="00E322F2">
        <w:rPr>
          <w:sz w:val="24"/>
          <w:szCs w:val="24"/>
        </w:rPr>
        <w:t xml:space="preserve"> belirle</w:t>
      </w:r>
      <w:r w:rsidR="00EF16B3" w:rsidRPr="00E322F2">
        <w:rPr>
          <w:sz w:val="24"/>
          <w:szCs w:val="24"/>
        </w:rPr>
        <w:t>nmesi</w:t>
      </w:r>
      <w:r w:rsidRPr="00E322F2">
        <w:rPr>
          <w:sz w:val="24"/>
          <w:szCs w:val="24"/>
        </w:rPr>
        <w:t>, proje</w:t>
      </w:r>
      <w:r w:rsidR="007370F8" w:rsidRPr="00E322F2">
        <w:rPr>
          <w:sz w:val="24"/>
          <w:szCs w:val="24"/>
        </w:rPr>
        <w:t>nin önerilmesi</w:t>
      </w:r>
      <w:r w:rsidRPr="00E322F2">
        <w:rPr>
          <w:sz w:val="24"/>
          <w:szCs w:val="24"/>
        </w:rPr>
        <w:t xml:space="preserve">, </w:t>
      </w:r>
      <w:r w:rsidR="007370F8" w:rsidRPr="00E322F2">
        <w:rPr>
          <w:sz w:val="24"/>
          <w:szCs w:val="24"/>
        </w:rPr>
        <w:t>yürütülmesi,</w:t>
      </w:r>
      <w:r w:rsidRPr="00E322F2">
        <w:rPr>
          <w:sz w:val="24"/>
          <w:szCs w:val="24"/>
        </w:rPr>
        <w:t xml:space="preserve"> teslimi</w:t>
      </w:r>
      <w:r w:rsidR="007370F8" w:rsidRPr="00E322F2">
        <w:rPr>
          <w:sz w:val="24"/>
          <w:szCs w:val="24"/>
        </w:rPr>
        <w:t xml:space="preserve"> ve </w:t>
      </w:r>
      <w:r w:rsidRPr="00E322F2">
        <w:rPr>
          <w:sz w:val="24"/>
          <w:szCs w:val="24"/>
        </w:rPr>
        <w:t>sunumu, ölçme ve değerlendir</w:t>
      </w:r>
      <w:r w:rsidR="007370F8" w:rsidRPr="00E322F2">
        <w:rPr>
          <w:sz w:val="24"/>
          <w:szCs w:val="24"/>
        </w:rPr>
        <w:t>il</w:t>
      </w:r>
      <w:r w:rsidRPr="00E322F2">
        <w:rPr>
          <w:sz w:val="24"/>
          <w:szCs w:val="24"/>
        </w:rPr>
        <w:t>mesine ilişkin hususları düzenlemektir.</w:t>
      </w:r>
      <w:r w:rsidR="007370F8" w:rsidRPr="00E322F2">
        <w:rPr>
          <w:sz w:val="24"/>
          <w:szCs w:val="24"/>
        </w:rPr>
        <w:t xml:space="preserve"> </w:t>
      </w:r>
    </w:p>
    <w:p w14:paraId="0000000B" w14:textId="77777777" w:rsidR="007071E3" w:rsidRPr="00E322F2" w:rsidRDefault="007273AA">
      <w:pPr>
        <w:pBdr>
          <w:top w:val="nil"/>
          <w:left w:val="nil"/>
          <w:bottom w:val="nil"/>
          <w:right w:val="nil"/>
          <w:between w:val="nil"/>
        </w:pBdr>
        <w:ind w:left="596" w:right="104" w:firstLine="707"/>
        <w:jc w:val="both"/>
        <w:rPr>
          <w:b/>
          <w:sz w:val="24"/>
          <w:szCs w:val="24"/>
        </w:rPr>
      </w:pPr>
      <w:r w:rsidRPr="00E322F2">
        <w:rPr>
          <w:b/>
          <w:sz w:val="24"/>
          <w:szCs w:val="24"/>
        </w:rPr>
        <w:t>Kapsam</w:t>
      </w:r>
    </w:p>
    <w:p w14:paraId="0000000C" w14:textId="1BDE774B" w:rsidR="007071E3" w:rsidRPr="00E322F2" w:rsidRDefault="007273AA">
      <w:pPr>
        <w:pBdr>
          <w:top w:val="nil"/>
          <w:left w:val="nil"/>
          <w:bottom w:val="nil"/>
          <w:right w:val="nil"/>
          <w:between w:val="nil"/>
        </w:pBdr>
        <w:ind w:left="596" w:right="104" w:firstLine="707"/>
        <w:jc w:val="both"/>
        <w:rPr>
          <w:b/>
          <w:sz w:val="24"/>
          <w:szCs w:val="24"/>
        </w:rPr>
      </w:pPr>
      <w:r w:rsidRPr="00E322F2">
        <w:rPr>
          <w:b/>
          <w:sz w:val="24"/>
          <w:szCs w:val="24"/>
        </w:rPr>
        <w:t xml:space="preserve">MADDE 2- </w:t>
      </w:r>
      <w:r w:rsidRPr="00E322F2">
        <w:rPr>
          <w:sz w:val="24"/>
          <w:szCs w:val="24"/>
        </w:rPr>
        <w:t>(1) Bu yönerge hükümleri lisans ders planında Bitirme Projesi dersin</w:t>
      </w:r>
      <w:r w:rsidR="00EB1DF8" w:rsidRPr="00E322F2">
        <w:rPr>
          <w:sz w:val="24"/>
          <w:szCs w:val="24"/>
        </w:rPr>
        <w:t>in</w:t>
      </w:r>
      <w:r w:rsidRPr="00E322F2">
        <w:rPr>
          <w:sz w:val="24"/>
          <w:szCs w:val="24"/>
        </w:rPr>
        <w:t xml:space="preserve"> yer aldığı programlarda kayıtlı öğrencilerin yapacakları</w:t>
      </w:r>
      <w:r w:rsidR="002B63BC" w:rsidRPr="00E322F2">
        <w:rPr>
          <w:sz w:val="24"/>
          <w:szCs w:val="24"/>
        </w:rPr>
        <w:t xml:space="preserve"> </w:t>
      </w:r>
      <w:r w:rsidR="00EB1DF8" w:rsidRPr="00E322F2">
        <w:rPr>
          <w:sz w:val="24"/>
          <w:szCs w:val="24"/>
        </w:rPr>
        <w:t xml:space="preserve">bitirme </w:t>
      </w:r>
      <w:r w:rsidRPr="00E322F2">
        <w:rPr>
          <w:sz w:val="24"/>
          <w:szCs w:val="24"/>
        </w:rPr>
        <w:t>proje</w:t>
      </w:r>
      <w:r w:rsidR="00EB1DF8" w:rsidRPr="00E322F2">
        <w:rPr>
          <w:sz w:val="24"/>
          <w:szCs w:val="24"/>
        </w:rPr>
        <w:t>si</w:t>
      </w:r>
      <w:r w:rsidRPr="00E322F2">
        <w:rPr>
          <w:sz w:val="24"/>
          <w:szCs w:val="24"/>
        </w:rPr>
        <w:t xml:space="preserve"> çalışmaları ile ilgili hükümleri kapsar.</w:t>
      </w:r>
      <w:r w:rsidR="00EB1DF8" w:rsidRPr="00E322F2">
        <w:rPr>
          <w:sz w:val="24"/>
          <w:szCs w:val="24"/>
        </w:rPr>
        <w:t xml:space="preserve"> </w:t>
      </w:r>
    </w:p>
    <w:p w14:paraId="0000000D" w14:textId="77777777" w:rsidR="007071E3" w:rsidRPr="00E322F2" w:rsidRDefault="007273AA">
      <w:pPr>
        <w:pBdr>
          <w:top w:val="nil"/>
          <w:left w:val="nil"/>
          <w:bottom w:val="nil"/>
          <w:right w:val="nil"/>
          <w:between w:val="nil"/>
        </w:pBdr>
        <w:ind w:left="596" w:right="104" w:firstLine="707"/>
        <w:jc w:val="both"/>
        <w:rPr>
          <w:b/>
          <w:sz w:val="24"/>
          <w:szCs w:val="24"/>
        </w:rPr>
      </w:pPr>
      <w:r w:rsidRPr="00E322F2">
        <w:rPr>
          <w:b/>
          <w:sz w:val="24"/>
          <w:szCs w:val="24"/>
        </w:rPr>
        <w:t>Dayanak</w:t>
      </w:r>
    </w:p>
    <w:p w14:paraId="0000000E" w14:textId="77777777" w:rsidR="007071E3" w:rsidRPr="00E322F2" w:rsidRDefault="007273AA">
      <w:pPr>
        <w:pBdr>
          <w:top w:val="nil"/>
          <w:left w:val="nil"/>
          <w:bottom w:val="nil"/>
          <w:right w:val="nil"/>
          <w:between w:val="nil"/>
        </w:pBdr>
        <w:ind w:left="596" w:right="104" w:firstLine="707"/>
        <w:jc w:val="both"/>
        <w:rPr>
          <w:sz w:val="24"/>
          <w:szCs w:val="24"/>
        </w:rPr>
      </w:pPr>
      <w:r w:rsidRPr="00E322F2">
        <w:rPr>
          <w:b/>
          <w:sz w:val="24"/>
          <w:szCs w:val="24"/>
        </w:rPr>
        <w:t xml:space="preserve">MADDE 3- </w:t>
      </w:r>
      <w:r w:rsidRPr="00E322F2">
        <w:rPr>
          <w:sz w:val="24"/>
          <w:szCs w:val="24"/>
        </w:rPr>
        <w:t>(1) Bu yönerge,</w:t>
      </w:r>
      <w:r w:rsidRPr="00E322F2">
        <w:rPr>
          <w:b/>
          <w:sz w:val="24"/>
          <w:szCs w:val="24"/>
        </w:rPr>
        <w:t xml:space="preserve"> </w:t>
      </w:r>
      <w:r w:rsidRPr="00E322F2">
        <w:rPr>
          <w:sz w:val="24"/>
          <w:szCs w:val="24"/>
        </w:rPr>
        <w:t>Sakarya Üniversitesi Ön lisans ve Lisans Eğitim-Öğretim ve Sınav Yönetmeliğinin 13. ve 16. Maddelerine dayanılarak hazırlanmıştır.</w:t>
      </w:r>
    </w:p>
    <w:p w14:paraId="0000000F" w14:textId="77777777" w:rsidR="007071E3" w:rsidRPr="00E322F2" w:rsidRDefault="007920E7">
      <w:pPr>
        <w:pBdr>
          <w:top w:val="nil"/>
          <w:left w:val="nil"/>
          <w:bottom w:val="nil"/>
          <w:right w:val="nil"/>
          <w:between w:val="nil"/>
        </w:pBdr>
        <w:ind w:left="596" w:right="104" w:firstLine="707"/>
        <w:jc w:val="both"/>
        <w:rPr>
          <w:b/>
          <w:sz w:val="24"/>
          <w:szCs w:val="24"/>
        </w:rPr>
      </w:pPr>
      <w:sdt>
        <w:sdtPr>
          <w:rPr>
            <w:sz w:val="24"/>
            <w:szCs w:val="24"/>
          </w:rPr>
          <w:tag w:val="goog_rdk_1"/>
          <w:id w:val="-1633319288"/>
        </w:sdtPr>
        <w:sdtEndPr/>
        <w:sdtContent/>
      </w:sdt>
      <w:r w:rsidR="007273AA" w:rsidRPr="00E322F2">
        <w:rPr>
          <w:b/>
          <w:sz w:val="24"/>
          <w:szCs w:val="24"/>
        </w:rPr>
        <w:t>Tanımlar</w:t>
      </w:r>
    </w:p>
    <w:p w14:paraId="00000010" w14:textId="3D879EF1" w:rsidR="007071E3" w:rsidRPr="00E322F2" w:rsidRDefault="007273AA">
      <w:pPr>
        <w:pBdr>
          <w:top w:val="nil"/>
          <w:left w:val="nil"/>
          <w:bottom w:val="nil"/>
          <w:right w:val="nil"/>
          <w:between w:val="nil"/>
        </w:pBdr>
        <w:ind w:left="720" w:right="104" w:firstLine="555"/>
        <w:jc w:val="both"/>
        <w:rPr>
          <w:sz w:val="24"/>
          <w:szCs w:val="24"/>
        </w:rPr>
      </w:pPr>
      <w:r w:rsidRPr="00E322F2">
        <w:rPr>
          <w:b/>
          <w:sz w:val="24"/>
          <w:szCs w:val="24"/>
        </w:rPr>
        <w:t xml:space="preserve">MADDE 4- </w:t>
      </w:r>
      <w:r w:rsidRPr="00E322F2">
        <w:rPr>
          <w:sz w:val="24"/>
          <w:szCs w:val="24"/>
        </w:rPr>
        <w:t>(1) Bu Yönergede geçen,</w:t>
      </w:r>
    </w:p>
    <w:p w14:paraId="778EAC20" w14:textId="39107ECB" w:rsidR="005555D6" w:rsidRPr="00E322F2" w:rsidRDefault="005555D6" w:rsidP="005555D6">
      <w:pPr>
        <w:pStyle w:val="ListeParagraf"/>
        <w:numPr>
          <w:ilvl w:val="1"/>
          <w:numId w:val="6"/>
        </w:numPr>
        <w:pBdr>
          <w:top w:val="nil"/>
          <w:left w:val="nil"/>
          <w:bottom w:val="nil"/>
          <w:right w:val="nil"/>
          <w:between w:val="nil"/>
        </w:pBdr>
        <w:tabs>
          <w:tab w:val="left" w:pos="1560"/>
        </w:tabs>
        <w:ind w:left="567" w:right="104" w:firstLine="687"/>
        <w:rPr>
          <w:sz w:val="24"/>
          <w:szCs w:val="24"/>
        </w:rPr>
      </w:pPr>
      <w:r w:rsidRPr="00E322F2">
        <w:rPr>
          <w:sz w:val="24"/>
          <w:szCs w:val="24"/>
        </w:rPr>
        <w:t>Bitirme Projesi Sınav Komisyonu: Bitirme projesinin dönem sonu başarı notunu değerlendirecek bölüm komisyonunu,</w:t>
      </w:r>
    </w:p>
    <w:p w14:paraId="57012D2F" w14:textId="4A50763D" w:rsidR="005555D6" w:rsidRPr="00E322F2" w:rsidRDefault="005555D6" w:rsidP="005555D6">
      <w:pPr>
        <w:pStyle w:val="ListeParagraf"/>
        <w:numPr>
          <w:ilvl w:val="1"/>
          <w:numId w:val="6"/>
        </w:numPr>
        <w:pBdr>
          <w:top w:val="nil"/>
          <w:left w:val="nil"/>
          <w:bottom w:val="nil"/>
          <w:right w:val="nil"/>
          <w:between w:val="nil"/>
        </w:pBdr>
        <w:tabs>
          <w:tab w:val="left" w:pos="1560"/>
        </w:tabs>
        <w:ind w:left="567" w:right="104" w:firstLine="687"/>
        <w:rPr>
          <w:sz w:val="24"/>
          <w:szCs w:val="24"/>
        </w:rPr>
      </w:pPr>
      <w:r w:rsidRPr="00E322F2">
        <w:rPr>
          <w:sz w:val="24"/>
          <w:szCs w:val="24"/>
        </w:rPr>
        <w:t xml:space="preserve">Danışman: İlgili dersin en az bir grubundan sorumlu bitirme projesini yürütecek öğretim elemanı, </w:t>
      </w:r>
    </w:p>
    <w:p w14:paraId="7EF1EA37" w14:textId="26E400F9" w:rsidR="005555D6" w:rsidRPr="00E322F2" w:rsidRDefault="005555D6" w:rsidP="005555D6">
      <w:pPr>
        <w:pStyle w:val="ListeParagraf"/>
        <w:numPr>
          <w:ilvl w:val="1"/>
          <w:numId w:val="6"/>
        </w:numPr>
        <w:pBdr>
          <w:top w:val="nil"/>
          <w:left w:val="nil"/>
          <w:bottom w:val="nil"/>
          <w:right w:val="nil"/>
          <w:between w:val="nil"/>
        </w:pBdr>
        <w:tabs>
          <w:tab w:val="left" w:pos="1560"/>
        </w:tabs>
        <w:ind w:left="567" w:right="104" w:firstLine="687"/>
        <w:rPr>
          <w:sz w:val="24"/>
          <w:szCs w:val="24"/>
        </w:rPr>
      </w:pPr>
      <w:r w:rsidRPr="00E322F2">
        <w:rPr>
          <w:sz w:val="24"/>
          <w:szCs w:val="24"/>
        </w:rPr>
        <w:t>Dış Kaynaklı Proje Değerlendirme Komisyonu: Bitirme Projesi için önerilen proje konularının dış kaynak</w:t>
      </w:r>
      <w:r w:rsidR="00112815" w:rsidRPr="00E322F2">
        <w:rPr>
          <w:sz w:val="24"/>
          <w:szCs w:val="24"/>
        </w:rPr>
        <w:t>lı</w:t>
      </w:r>
      <w:r w:rsidRPr="00E322F2">
        <w:rPr>
          <w:sz w:val="24"/>
          <w:szCs w:val="24"/>
        </w:rPr>
        <w:t xml:space="preserve"> proje başvurusu için uygunluğunu değerlendirecek bölüm komisyonunu,</w:t>
      </w:r>
    </w:p>
    <w:p w14:paraId="357385D2" w14:textId="6529EE17" w:rsidR="005555D6" w:rsidRPr="00E322F2" w:rsidRDefault="005555D6" w:rsidP="005555D6">
      <w:pPr>
        <w:pStyle w:val="ListeParagraf"/>
        <w:pBdr>
          <w:top w:val="nil"/>
          <w:left w:val="nil"/>
          <w:bottom w:val="nil"/>
          <w:right w:val="nil"/>
          <w:between w:val="nil"/>
        </w:pBdr>
        <w:tabs>
          <w:tab w:val="left" w:pos="1560"/>
        </w:tabs>
        <w:ind w:left="1254" w:right="104" w:firstLine="0"/>
        <w:rPr>
          <w:sz w:val="24"/>
          <w:szCs w:val="24"/>
        </w:rPr>
      </w:pPr>
      <w:r w:rsidRPr="00E322F2">
        <w:rPr>
          <w:sz w:val="24"/>
          <w:szCs w:val="24"/>
        </w:rPr>
        <w:t xml:space="preserve">ç) İlgili Birim: Sakarya Üniversitesi bünyesindeki fakülte, yüksekokul ve meslek yüksekokullarını, </w:t>
      </w:r>
    </w:p>
    <w:p w14:paraId="00000011" w14:textId="47026BCA" w:rsidR="007071E3" w:rsidRPr="00E322F2" w:rsidRDefault="007273AA" w:rsidP="00643A90">
      <w:pPr>
        <w:pStyle w:val="ListeParagraf"/>
        <w:numPr>
          <w:ilvl w:val="1"/>
          <w:numId w:val="6"/>
        </w:numPr>
        <w:pBdr>
          <w:top w:val="nil"/>
          <w:left w:val="nil"/>
          <w:bottom w:val="nil"/>
          <w:right w:val="nil"/>
          <w:between w:val="nil"/>
        </w:pBdr>
        <w:tabs>
          <w:tab w:val="left" w:pos="1560"/>
        </w:tabs>
        <w:ind w:left="567" w:right="104" w:firstLine="687"/>
        <w:rPr>
          <w:sz w:val="24"/>
          <w:szCs w:val="24"/>
        </w:rPr>
      </w:pPr>
      <w:r w:rsidRPr="00E322F2">
        <w:rPr>
          <w:sz w:val="24"/>
          <w:szCs w:val="24"/>
        </w:rPr>
        <w:t>İlgili Bölüm/Program Başkanı: Değerlendirmesi yapılacak dersin verildiği bölümün/</w:t>
      </w:r>
      <w:r w:rsidR="00112815" w:rsidRPr="00E322F2">
        <w:rPr>
          <w:sz w:val="24"/>
          <w:szCs w:val="24"/>
        </w:rPr>
        <w:t>p</w:t>
      </w:r>
      <w:r w:rsidRPr="00E322F2">
        <w:rPr>
          <w:sz w:val="24"/>
          <w:szCs w:val="24"/>
        </w:rPr>
        <w:t xml:space="preserve">rogramın başkanını, </w:t>
      </w:r>
    </w:p>
    <w:p w14:paraId="00000013" w14:textId="52AA0A26" w:rsidR="007071E3" w:rsidRPr="00E322F2" w:rsidRDefault="005555D6" w:rsidP="006E2275">
      <w:pPr>
        <w:pBdr>
          <w:top w:val="nil"/>
          <w:left w:val="nil"/>
          <w:bottom w:val="nil"/>
          <w:right w:val="nil"/>
          <w:between w:val="nil"/>
        </w:pBdr>
        <w:tabs>
          <w:tab w:val="left" w:pos="1560"/>
        </w:tabs>
        <w:ind w:left="1276" w:right="104"/>
        <w:rPr>
          <w:sz w:val="24"/>
          <w:szCs w:val="24"/>
        </w:rPr>
      </w:pPr>
      <w:r w:rsidRPr="00E322F2">
        <w:rPr>
          <w:sz w:val="24"/>
          <w:szCs w:val="24"/>
        </w:rPr>
        <w:t>e</w:t>
      </w:r>
      <w:r w:rsidR="006E2275" w:rsidRPr="00E322F2">
        <w:rPr>
          <w:sz w:val="24"/>
          <w:szCs w:val="24"/>
        </w:rPr>
        <w:t>)</w:t>
      </w:r>
      <w:r w:rsidR="006E2275" w:rsidRPr="00E322F2">
        <w:rPr>
          <w:sz w:val="24"/>
          <w:szCs w:val="24"/>
        </w:rPr>
        <w:tab/>
      </w:r>
      <w:r w:rsidR="007273AA" w:rsidRPr="00E322F2">
        <w:rPr>
          <w:sz w:val="24"/>
          <w:szCs w:val="24"/>
        </w:rPr>
        <w:t>SABİS: Sakarya Üniversitesi Bilgi Sistemini,</w:t>
      </w:r>
    </w:p>
    <w:p w14:paraId="00000014" w14:textId="41B97D5F" w:rsidR="007071E3" w:rsidRPr="00E322F2" w:rsidRDefault="007273AA" w:rsidP="005555D6">
      <w:pPr>
        <w:pStyle w:val="ListeParagraf"/>
        <w:numPr>
          <w:ilvl w:val="0"/>
          <w:numId w:val="8"/>
        </w:numPr>
        <w:tabs>
          <w:tab w:val="left" w:pos="1560"/>
        </w:tabs>
        <w:ind w:right="104"/>
        <w:rPr>
          <w:sz w:val="24"/>
          <w:szCs w:val="24"/>
        </w:rPr>
      </w:pPr>
      <w:r w:rsidRPr="00E322F2">
        <w:rPr>
          <w:sz w:val="24"/>
          <w:szCs w:val="24"/>
        </w:rPr>
        <w:t>Senato: Sakarya Üniversitesi Senatosunu,</w:t>
      </w:r>
    </w:p>
    <w:p w14:paraId="00000016" w14:textId="5522BC07" w:rsidR="007071E3" w:rsidRPr="00E322F2" w:rsidRDefault="007273AA" w:rsidP="005555D6">
      <w:pPr>
        <w:pStyle w:val="ListeParagraf"/>
        <w:numPr>
          <w:ilvl w:val="0"/>
          <w:numId w:val="8"/>
        </w:numPr>
        <w:pBdr>
          <w:top w:val="nil"/>
          <w:left w:val="nil"/>
          <w:bottom w:val="nil"/>
          <w:right w:val="nil"/>
          <w:between w:val="nil"/>
        </w:pBdr>
        <w:tabs>
          <w:tab w:val="left" w:pos="1560"/>
        </w:tabs>
        <w:ind w:right="104"/>
        <w:rPr>
          <w:sz w:val="24"/>
          <w:szCs w:val="24"/>
        </w:rPr>
      </w:pPr>
      <w:r w:rsidRPr="00E322F2">
        <w:rPr>
          <w:sz w:val="24"/>
          <w:szCs w:val="24"/>
        </w:rPr>
        <w:t>TÜBİTAK: Türkiye Bilimsel ve Teknolojik Araştırma Kurumunu,</w:t>
      </w:r>
    </w:p>
    <w:p w14:paraId="00000017" w14:textId="77777777" w:rsidR="007071E3" w:rsidRPr="00E322F2" w:rsidRDefault="007273AA">
      <w:pPr>
        <w:pBdr>
          <w:top w:val="nil"/>
          <w:left w:val="nil"/>
          <w:bottom w:val="nil"/>
          <w:right w:val="nil"/>
          <w:between w:val="nil"/>
        </w:pBdr>
        <w:tabs>
          <w:tab w:val="left" w:pos="7730"/>
        </w:tabs>
        <w:ind w:left="566" w:right="104"/>
        <w:jc w:val="both"/>
        <w:rPr>
          <w:sz w:val="24"/>
          <w:szCs w:val="24"/>
        </w:rPr>
      </w:pPr>
      <w:r w:rsidRPr="00E322F2">
        <w:rPr>
          <w:sz w:val="24"/>
          <w:szCs w:val="24"/>
        </w:rPr>
        <w:t>ifade eder.</w:t>
      </w:r>
    </w:p>
    <w:p w14:paraId="00000018" w14:textId="77777777" w:rsidR="007071E3" w:rsidRPr="00E322F2" w:rsidRDefault="007071E3">
      <w:pPr>
        <w:pStyle w:val="Balk1"/>
        <w:spacing w:before="2"/>
        <w:ind w:firstLine="1304"/>
        <w:rPr>
          <w:sz w:val="24"/>
          <w:szCs w:val="24"/>
        </w:rPr>
      </w:pPr>
    </w:p>
    <w:p w14:paraId="00000019" w14:textId="3FE7EEC1" w:rsidR="007071E3" w:rsidRPr="00E322F2" w:rsidRDefault="007273AA" w:rsidP="00850317">
      <w:pPr>
        <w:pStyle w:val="Balk1"/>
        <w:spacing w:before="4"/>
        <w:ind w:left="567"/>
        <w:jc w:val="center"/>
        <w:rPr>
          <w:sz w:val="24"/>
          <w:szCs w:val="24"/>
        </w:rPr>
      </w:pPr>
      <w:bookmarkStart w:id="0" w:name="_heading=h.o3mx59tvhtd0" w:colFirst="0" w:colLast="0"/>
      <w:bookmarkEnd w:id="0"/>
      <w:r w:rsidRPr="00E322F2">
        <w:rPr>
          <w:sz w:val="24"/>
          <w:szCs w:val="24"/>
        </w:rPr>
        <w:t>İKİNCİ BÖLÜM</w:t>
      </w:r>
    </w:p>
    <w:p w14:paraId="0000001A" w14:textId="4A4F59DB" w:rsidR="007071E3" w:rsidRPr="00E322F2" w:rsidRDefault="007273AA">
      <w:pPr>
        <w:pStyle w:val="Balk1"/>
        <w:spacing w:before="2"/>
        <w:ind w:left="566"/>
        <w:jc w:val="center"/>
        <w:rPr>
          <w:b w:val="0"/>
          <w:sz w:val="24"/>
          <w:szCs w:val="24"/>
        </w:rPr>
      </w:pPr>
      <w:bookmarkStart w:id="1" w:name="_heading=h.9dkgmcbfv077" w:colFirst="0" w:colLast="0"/>
      <w:bookmarkEnd w:id="1"/>
      <w:r w:rsidRPr="00E322F2">
        <w:rPr>
          <w:sz w:val="24"/>
          <w:szCs w:val="24"/>
        </w:rPr>
        <w:t xml:space="preserve">Bitirme </w:t>
      </w:r>
      <w:bookmarkStart w:id="2" w:name="_Hlk147311588"/>
      <w:r w:rsidR="00EF7F95" w:rsidRPr="00E322F2">
        <w:rPr>
          <w:sz w:val="24"/>
          <w:szCs w:val="24"/>
        </w:rPr>
        <w:t>Projesi</w:t>
      </w:r>
      <w:bookmarkEnd w:id="2"/>
      <w:r w:rsidRPr="00E322F2">
        <w:rPr>
          <w:sz w:val="24"/>
          <w:szCs w:val="24"/>
        </w:rPr>
        <w:t xml:space="preserve">, Ders Alma Koşulları, Danışmanların ve Konularının Belirlenmesi </w:t>
      </w:r>
    </w:p>
    <w:p w14:paraId="0000001B" w14:textId="1C2EF424" w:rsidR="007071E3" w:rsidRPr="00E322F2" w:rsidRDefault="007273AA">
      <w:pPr>
        <w:pStyle w:val="Balk1"/>
        <w:spacing w:before="2"/>
        <w:ind w:left="1286"/>
        <w:rPr>
          <w:sz w:val="24"/>
          <w:szCs w:val="24"/>
        </w:rPr>
      </w:pPr>
      <w:r w:rsidRPr="00E322F2">
        <w:rPr>
          <w:sz w:val="24"/>
          <w:szCs w:val="24"/>
        </w:rPr>
        <w:t xml:space="preserve">Bitirme </w:t>
      </w:r>
      <w:r w:rsidR="00EF7F95" w:rsidRPr="00E322F2">
        <w:rPr>
          <w:sz w:val="24"/>
          <w:szCs w:val="24"/>
        </w:rPr>
        <w:t>Projesi</w:t>
      </w:r>
    </w:p>
    <w:p w14:paraId="0000001C" w14:textId="7FCEFE49" w:rsidR="007071E3" w:rsidRPr="00E322F2" w:rsidRDefault="007273AA">
      <w:pPr>
        <w:pStyle w:val="Balk1"/>
        <w:spacing w:before="2"/>
        <w:ind w:left="566" w:firstLine="708"/>
        <w:rPr>
          <w:b w:val="0"/>
          <w:sz w:val="24"/>
          <w:szCs w:val="24"/>
        </w:rPr>
      </w:pPr>
      <w:r w:rsidRPr="00E322F2">
        <w:rPr>
          <w:sz w:val="24"/>
          <w:szCs w:val="24"/>
        </w:rPr>
        <w:t>MADDE 5-</w:t>
      </w:r>
      <w:r w:rsidRPr="00E322F2">
        <w:rPr>
          <w:b w:val="0"/>
          <w:sz w:val="24"/>
          <w:szCs w:val="24"/>
        </w:rPr>
        <w:t xml:space="preserve"> (1) </w:t>
      </w:r>
      <w:r w:rsidR="001B215C" w:rsidRPr="00E322F2">
        <w:rPr>
          <w:b w:val="0"/>
          <w:sz w:val="24"/>
          <w:szCs w:val="24"/>
        </w:rPr>
        <w:t>Bitirme Projesi l</w:t>
      </w:r>
      <w:r w:rsidRPr="00E322F2">
        <w:rPr>
          <w:b w:val="0"/>
          <w:sz w:val="24"/>
          <w:szCs w:val="24"/>
        </w:rPr>
        <w:t>isans programlarına kayıtlı öğrencilerin mezun olabilmek için, başarmak zorunda oldukları</w:t>
      </w:r>
      <w:r w:rsidR="00903E3E" w:rsidRPr="00E322F2">
        <w:rPr>
          <w:b w:val="0"/>
          <w:sz w:val="24"/>
          <w:szCs w:val="24"/>
        </w:rPr>
        <w:t xml:space="preserve"> Bitirme Projesi</w:t>
      </w:r>
      <w:r w:rsidRPr="00E322F2">
        <w:rPr>
          <w:b w:val="0"/>
          <w:sz w:val="24"/>
          <w:szCs w:val="24"/>
        </w:rPr>
        <w:t xml:space="preserve"> olarak adlandırılan ilgili bölümün öğretim planında yer alan derstir. </w:t>
      </w:r>
    </w:p>
    <w:p w14:paraId="0000001E" w14:textId="42EDEEF0" w:rsidR="007071E3" w:rsidRPr="00E322F2" w:rsidRDefault="007273AA" w:rsidP="00172D6D">
      <w:pPr>
        <w:pStyle w:val="Balk1"/>
        <w:spacing w:before="2"/>
        <w:ind w:left="566" w:firstLine="708"/>
        <w:rPr>
          <w:b w:val="0"/>
          <w:sz w:val="24"/>
          <w:szCs w:val="24"/>
        </w:rPr>
      </w:pPr>
      <w:r w:rsidRPr="00E322F2">
        <w:rPr>
          <w:b w:val="0"/>
          <w:sz w:val="24"/>
          <w:szCs w:val="24"/>
        </w:rPr>
        <w:t xml:space="preserve">(2) </w:t>
      </w:r>
      <w:sdt>
        <w:sdtPr>
          <w:rPr>
            <w:sz w:val="24"/>
            <w:szCs w:val="24"/>
          </w:rPr>
          <w:tag w:val="goog_rdk_2"/>
          <w:id w:val="969488328"/>
        </w:sdtPr>
        <w:sdtEndPr/>
        <w:sdtContent/>
      </w:sdt>
      <w:r w:rsidRPr="00E322F2">
        <w:rPr>
          <w:b w:val="0"/>
          <w:sz w:val="24"/>
          <w:szCs w:val="24"/>
        </w:rPr>
        <w:t xml:space="preserve">Bitirme </w:t>
      </w:r>
      <w:r w:rsidR="00EF7F95" w:rsidRPr="00E322F2">
        <w:rPr>
          <w:b w:val="0"/>
          <w:sz w:val="24"/>
          <w:szCs w:val="24"/>
        </w:rPr>
        <w:t>projesi</w:t>
      </w:r>
      <w:r w:rsidRPr="00E322F2">
        <w:rPr>
          <w:b w:val="0"/>
          <w:sz w:val="24"/>
          <w:szCs w:val="24"/>
        </w:rPr>
        <w:t>, kuramsal ya da uygulamalı bir konuda saptanan bir hipotezi denetleyebilme veya tasarım yapabilme</w:t>
      </w:r>
      <w:r w:rsidR="00172D6D" w:rsidRPr="00E322F2">
        <w:rPr>
          <w:b w:val="0"/>
          <w:sz w:val="24"/>
          <w:szCs w:val="24"/>
        </w:rPr>
        <w:t xml:space="preserve">, toplumda sorun alanı olarak belirmiş konular hakkında bilimsel nitelikli sorular sorup uygun araştırma yöntemi kullanarak doğru bilgiye ulaşma, bilgiyi analiz etme ve bilginin kullanılabilir olması için </w:t>
      </w:r>
      <w:r w:rsidRPr="00E322F2">
        <w:rPr>
          <w:b w:val="0"/>
          <w:sz w:val="24"/>
          <w:szCs w:val="24"/>
        </w:rPr>
        <w:t>bağımsız bir rapor hazırlayabilme yeteneğinin kazandırılması amacıyla yaptırılır</w:t>
      </w:r>
      <w:r w:rsidR="00112815" w:rsidRPr="00E322F2">
        <w:rPr>
          <w:b w:val="0"/>
          <w:sz w:val="24"/>
          <w:szCs w:val="24"/>
        </w:rPr>
        <w:t>.</w:t>
      </w:r>
    </w:p>
    <w:p w14:paraId="0000001F" w14:textId="166C4575" w:rsidR="007071E3" w:rsidRPr="00E322F2" w:rsidRDefault="007273AA">
      <w:pPr>
        <w:ind w:left="566" w:firstLine="708"/>
        <w:jc w:val="both"/>
        <w:rPr>
          <w:sz w:val="24"/>
          <w:szCs w:val="24"/>
        </w:rPr>
      </w:pPr>
      <w:r w:rsidRPr="00E322F2">
        <w:rPr>
          <w:sz w:val="24"/>
          <w:szCs w:val="24"/>
        </w:rPr>
        <w:t>(</w:t>
      </w:r>
      <w:r w:rsidR="00352AB8" w:rsidRPr="00E322F2">
        <w:rPr>
          <w:sz w:val="24"/>
          <w:szCs w:val="24"/>
        </w:rPr>
        <w:t>3</w:t>
      </w:r>
      <w:r w:rsidRPr="00E322F2">
        <w:rPr>
          <w:sz w:val="24"/>
          <w:szCs w:val="24"/>
        </w:rPr>
        <w:t xml:space="preserve">) Öğrencilerin, Bitirme </w:t>
      </w:r>
      <w:bookmarkStart w:id="3" w:name="_Hlk147311705"/>
      <w:r w:rsidR="00EF7F95" w:rsidRPr="00E322F2">
        <w:rPr>
          <w:sz w:val="24"/>
          <w:szCs w:val="24"/>
        </w:rPr>
        <w:t>projesi</w:t>
      </w:r>
      <w:bookmarkEnd w:id="3"/>
      <w:r w:rsidR="00EF7F95" w:rsidRPr="00E322F2">
        <w:rPr>
          <w:sz w:val="24"/>
          <w:szCs w:val="24"/>
        </w:rPr>
        <w:t xml:space="preserve"> </w:t>
      </w:r>
      <w:r w:rsidR="00580530" w:rsidRPr="00E322F2">
        <w:rPr>
          <w:sz w:val="24"/>
          <w:szCs w:val="24"/>
        </w:rPr>
        <w:t xml:space="preserve">kapsamında yer alan dersi </w:t>
      </w:r>
      <w:r w:rsidRPr="00E322F2">
        <w:rPr>
          <w:sz w:val="24"/>
          <w:szCs w:val="24"/>
        </w:rPr>
        <w:t xml:space="preserve">ile ilgili ön hazırlık yapabilmeleri için ilgili bölüm başkanlığı tarafından her eğitim öğretim yılında en az bir defa “Bitirme </w:t>
      </w:r>
      <w:r w:rsidR="00EF7F95" w:rsidRPr="00E322F2">
        <w:rPr>
          <w:sz w:val="24"/>
          <w:szCs w:val="24"/>
        </w:rPr>
        <w:t xml:space="preserve">Projesi </w:t>
      </w:r>
      <w:r w:rsidRPr="00E322F2">
        <w:rPr>
          <w:sz w:val="24"/>
          <w:szCs w:val="24"/>
        </w:rPr>
        <w:t>Bilgilendirme Toplantısı” yapılır.</w:t>
      </w:r>
    </w:p>
    <w:p w14:paraId="00000020" w14:textId="77777777" w:rsidR="007071E3" w:rsidRPr="00E322F2" w:rsidRDefault="007273AA">
      <w:pPr>
        <w:pStyle w:val="Balk1"/>
        <w:spacing w:before="2"/>
        <w:ind w:left="1286" w:hanging="11"/>
        <w:jc w:val="left"/>
        <w:rPr>
          <w:sz w:val="24"/>
          <w:szCs w:val="24"/>
        </w:rPr>
      </w:pPr>
      <w:bookmarkStart w:id="4" w:name="_heading=h.9yfxv4hor9j9" w:colFirst="0" w:colLast="0"/>
      <w:bookmarkEnd w:id="4"/>
      <w:r w:rsidRPr="00E322F2">
        <w:rPr>
          <w:sz w:val="24"/>
          <w:szCs w:val="24"/>
        </w:rPr>
        <w:t>Ders alma koşulları</w:t>
      </w:r>
    </w:p>
    <w:p w14:paraId="00000021" w14:textId="00B5D0E4" w:rsidR="007071E3" w:rsidRPr="00E322F2" w:rsidRDefault="007273AA">
      <w:pPr>
        <w:pStyle w:val="Balk1"/>
        <w:pBdr>
          <w:top w:val="nil"/>
          <w:left w:val="nil"/>
          <w:bottom w:val="nil"/>
          <w:right w:val="nil"/>
          <w:between w:val="nil"/>
        </w:pBdr>
        <w:spacing w:before="2" w:line="251" w:lineRule="auto"/>
        <w:ind w:left="566" w:firstLine="708"/>
        <w:rPr>
          <w:b w:val="0"/>
          <w:sz w:val="24"/>
          <w:szCs w:val="24"/>
        </w:rPr>
      </w:pPr>
      <w:r w:rsidRPr="00E322F2">
        <w:rPr>
          <w:sz w:val="24"/>
          <w:szCs w:val="24"/>
        </w:rPr>
        <w:lastRenderedPageBreak/>
        <w:t>MADDE 6</w:t>
      </w:r>
      <w:r w:rsidRPr="00E322F2">
        <w:rPr>
          <w:b w:val="0"/>
          <w:sz w:val="24"/>
          <w:szCs w:val="24"/>
        </w:rPr>
        <w:t xml:space="preserve">-(1) Bitirme </w:t>
      </w:r>
      <w:r w:rsidR="00EF7F95" w:rsidRPr="00E322F2">
        <w:rPr>
          <w:b w:val="0"/>
          <w:sz w:val="24"/>
          <w:szCs w:val="24"/>
        </w:rPr>
        <w:t xml:space="preserve">projesi </w:t>
      </w:r>
      <w:r w:rsidR="003D451D" w:rsidRPr="00E322F2">
        <w:rPr>
          <w:b w:val="0"/>
          <w:sz w:val="24"/>
          <w:szCs w:val="24"/>
        </w:rPr>
        <w:t xml:space="preserve">kapsamında yer alan </w:t>
      </w:r>
      <w:r w:rsidRPr="00E322F2">
        <w:rPr>
          <w:b w:val="0"/>
          <w:sz w:val="24"/>
          <w:szCs w:val="24"/>
        </w:rPr>
        <w:t xml:space="preserve">derse yazılma yapabilmek için öğrenci; </w:t>
      </w:r>
    </w:p>
    <w:p w14:paraId="00000022" w14:textId="77777777" w:rsidR="007071E3" w:rsidRPr="00E322F2" w:rsidRDefault="007273AA">
      <w:pPr>
        <w:pStyle w:val="Balk1"/>
        <w:pBdr>
          <w:top w:val="nil"/>
          <w:left w:val="nil"/>
          <w:bottom w:val="nil"/>
          <w:right w:val="nil"/>
          <w:between w:val="nil"/>
        </w:pBdr>
        <w:spacing w:before="2" w:line="251" w:lineRule="auto"/>
        <w:ind w:left="570" w:firstLine="705"/>
        <w:rPr>
          <w:b w:val="0"/>
          <w:sz w:val="24"/>
          <w:szCs w:val="24"/>
        </w:rPr>
      </w:pPr>
      <w:r w:rsidRPr="00E322F2">
        <w:rPr>
          <w:b w:val="0"/>
          <w:sz w:val="24"/>
          <w:szCs w:val="24"/>
        </w:rPr>
        <w:t xml:space="preserve">a) 6. yarıyıl sonuna kadar derslerin tümüne yazılma yapmış olmalı, </w:t>
      </w:r>
    </w:p>
    <w:p w14:paraId="00000023" w14:textId="54F56A1E" w:rsidR="007071E3" w:rsidRPr="00E322F2" w:rsidRDefault="007273AA">
      <w:pPr>
        <w:pStyle w:val="Balk1"/>
        <w:pBdr>
          <w:top w:val="nil"/>
          <w:left w:val="nil"/>
          <w:bottom w:val="nil"/>
          <w:right w:val="nil"/>
          <w:between w:val="nil"/>
        </w:pBdr>
        <w:spacing w:before="2" w:line="251" w:lineRule="auto"/>
        <w:ind w:left="566" w:firstLine="708"/>
        <w:rPr>
          <w:b w:val="0"/>
          <w:sz w:val="24"/>
          <w:szCs w:val="24"/>
        </w:rPr>
      </w:pPr>
      <w:r w:rsidRPr="00E322F2">
        <w:rPr>
          <w:b w:val="0"/>
          <w:sz w:val="24"/>
          <w:szCs w:val="24"/>
        </w:rPr>
        <w:t xml:space="preserve">b) İlk defa yazılan öğrencilerin Genel Not Ortalaması 1.8 ve üzeri olmalı, </w:t>
      </w:r>
    </w:p>
    <w:p w14:paraId="00000025" w14:textId="795E2AF5" w:rsidR="007071E3" w:rsidRPr="00E322F2" w:rsidRDefault="009C56A8">
      <w:pPr>
        <w:pStyle w:val="Balk1"/>
        <w:pBdr>
          <w:top w:val="nil"/>
          <w:left w:val="nil"/>
          <w:bottom w:val="nil"/>
          <w:right w:val="nil"/>
          <w:between w:val="nil"/>
        </w:pBdr>
        <w:spacing w:before="2" w:line="251" w:lineRule="auto"/>
        <w:ind w:left="566" w:firstLine="708"/>
        <w:rPr>
          <w:b w:val="0"/>
          <w:sz w:val="24"/>
          <w:szCs w:val="24"/>
        </w:rPr>
      </w:pPr>
      <w:r w:rsidRPr="00E322F2">
        <w:rPr>
          <w:b w:val="0"/>
          <w:sz w:val="24"/>
          <w:szCs w:val="24"/>
        </w:rPr>
        <w:t>(2)</w:t>
      </w:r>
      <w:r w:rsidR="007273AA" w:rsidRPr="00E322F2">
        <w:rPr>
          <w:b w:val="0"/>
          <w:sz w:val="24"/>
          <w:szCs w:val="24"/>
        </w:rPr>
        <w:t xml:space="preserve"> Bitirme </w:t>
      </w:r>
      <w:r w:rsidR="00EF7F95" w:rsidRPr="00E322F2">
        <w:rPr>
          <w:b w:val="0"/>
          <w:sz w:val="24"/>
          <w:szCs w:val="24"/>
        </w:rPr>
        <w:t xml:space="preserve">projesi </w:t>
      </w:r>
      <w:r w:rsidR="007273AA" w:rsidRPr="00E322F2">
        <w:rPr>
          <w:b w:val="0"/>
          <w:sz w:val="24"/>
          <w:szCs w:val="24"/>
        </w:rPr>
        <w:t xml:space="preserve">alınacak lisans programında Tasarım dersi varsa ilgili birimler, </w:t>
      </w:r>
      <w:r w:rsidR="00112815" w:rsidRPr="00E322F2">
        <w:rPr>
          <w:b w:val="0"/>
          <w:sz w:val="24"/>
          <w:szCs w:val="24"/>
        </w:rPr>
        <w:t>B</w:t>
      </w:r>
      <w:r w:rsidR="007273AA" w:rsidRPr="00E322F2">
        <w:rPr>
          <w:b w:val="0"/>
          <w:sz w:val="24"/>
          <w:szCs w:val="24"/>
        </w:rPr>
        <w:t xml:space="preserve">itirme </w:t>
      </w:r>
      <w:r w:rsidR="00112815" w:rsidRPr="00E322F2">
        <w:rPr>
          <w:b w:val="0"/>
          <w:sz w:val="24"/>
          <w:szCs w:val="24"/>
        </w:rPr>
        <w:t>P</w:t>
      </w:r>
      <w:r w:rsidR="00EF7F95" w:rsidRPr="00E322F2">
        <w:rPr>
          <w:b w:val="0"/>
          <w:sz w:val="24"/>
          <w:szCs w:val="24"/>
        </w:rPr>
        <w:t xml:space="preserve">rojesi </w:t>
      </w:r>
      <w:r w:rsidR="007273AA" w:rsidRPr="00E322F2">
        <w:rPr>
          <w:b w:val="0"/>
          <w:sz w:val="24"/>
          <w:szCs w:val="24"/>
        </w:rPr>
        <w:t xml:space="preserve">dersinin seçilmesinin Tasarım dersindeki yazılma durumuna bağlı olup olmamasına, aynı dönemde Bitirme ve Tasarım dersinin birlikte alınıp alınamayacağına ilişkin Fakülte Yönetim Kurulu kararı ile esaslar belirleyebilir. </w:t>
      </w:r>
    </w:p>
    <w:p w14:paraId="00000026" w14:textId="63115B24" w:rsidR="007071E3" w:rsidRPr="00E322F2" w:rsidRDefault="009C56A8">
      <w:pPr>
        <w:ind w:left="596" w:right="103" w:firstLine="707"/>
        <w:jc w:val="both"/>
        <w:rPr>
          <w:sz w:val="24"/>
          <w:szCs w:val="24"/>
        </w:rPr>
      </w:pPr>
      <w:r w:rsidRPr="00E322F2">
        <w:rPr>
          <w:sz w:val="24"/>
          <w:szCs w:val="24"/>
        </w:rPr>
        <w:t>(3)</w:t>
      </w:r>
      <w:r w:rsidR="007273AA" w:rsidRPr="00E322F2">
        <w:rPr>
          <w:sz w:val="24"/>
          <w:szCs w:val="24"/>
        </w:rPr>
        <w:t xml:space="preserve"> Öğrenimini normal öğrenim sürelerinde tamamlayamayan öğrenciler, devam eden yarıyıllarda (takip eden yaz öğretimi dahil) bitirme projesi dersine yazılabilirler.</w:t>
      </w:r>
    </w:p>
    <w:p w14:paraId="00000027" w14:textId="66A31738" w:rsidR="007071E3" w:rsidRPr="00E322F2" w:rsidRDefault="009C56A8">
      <w:pPr>
        <w:pStyle w:val="Balk1"/>
        <w:pBdr>
          <w:top w:val="nil"/>
          <w:left w:val="nil"/>
          <w:bottom w:val="nil"/>
          <w:right w:val="nil"/>
          <w:between w:val="nil"/>
        </w:pBdr>
        <w:spacing w:before="2" w:line="251" w:lineRule="auto"/>
        <w:ind w:left="566" w:firstLine="708"/>
        <w:rPr>
          <w:b w:val="0"/>
          <w:sz w:val="24"/>
          <w:szCs w:val="24"/>
        </w:rPr>
      </w:pPr>
      <w:r w:rsidRPr="00E322F2">
        <w:rPr>
          <w:b w:val="0"/>
          <w:sz w:val="24"/>
          <w:szCs w:val="24"/>
        </w:rPr>
        <w:t>(4</w:t>
      </w:r>
      <w:r w:rsidR="007273AA" w:rsidRPr="00E322F2">
        <w:rPr>
          <w:b w:val="0"/>
          <w:sz w:val="24"/>
          <w:szCs w:val="24"/>
        </w:rPr>
        <w:t xml:space="preserve">) Bitirme </w:t>
      </w:r>
      <w:r w:rsidR="00EF7F95" w:rsidRPr="00E322F2">
        <w:rPr>
          <w:b w:val="0"/>
          <w:sz w:val="24"/>
          <w:szCs w:val="24"/>
        </w:rPr>
        <w:t xml:space="preserve">projesi </w:t>
      </w:r>
      <w:r w:rsidR="003D451D" w:rsidRPr="00E322F2">
        <w:rPr>
          <w:b w:val="0"/>
          <w:sz w:val="24"/>
          <w:szCs w:val="24"/>
        </w:rPr>
        <w:t>ders</w:t>
      </w:r>
      <w:r w:rsidR="00DF53A4" w:rsidRPr="00E322F2">
        <w:rPr>
          <w:b w:val="0"/>
          <w:sz w:val="24"/>
          <w:szCs w:val="24"/>
        </w:rPr>
        <w:t>ine</w:t>
      </w:r>
      <w:r w:rsidR="007273AA" w:rsidRPr="00E322F2">
        <w:rPr>
          <w:b w:val="0"/>
          <w:sz w:val="24"/>
          <w:szCs w:val="24"/>
        </w:rPr>
        <w:t xml:space="preserve"> yazılmak öğrencinin sorumluluğundadır.</w:t>
      </w:r>
      <w:r w:rsidR="00112815" w:rsidRPr="00E322F2">
        <w:rPr>
          <w:b w:val="0"/>
          <w:sz w:val="24"/>
          <w:szCs w:val="24"/>
        </w:rPr>
        <w:t xml:space="preserve"> </w:t>
      </w:r>
    </w:p>
    <w:p w14:paraId="00000028" w14:textId="7EC5C754" w:rsidR="007071E3" w:rsidRPr="00E322F2" w:rsidRDefault="007273AA">
      <w:pPr>
        <w:ind w:left="720" w:firstLine="555"/>
        <w:jc w:val="both"/>
        <w:rPr>
          <w:b/>
          <w:sz w:val="24"/>
          <w:szCs w:val="24"/>
        </w:rPr>
      </w:pPr>
      <w:r w:rsidRPr="00E322F2">
        <w:rPr>
          <w:b/>
          <w:sz w:val="24"/>
          <w:szCs w:val="24"/>
        </w:rPr>
        <w:t xml:space="preserve">Danışmanların ve konuların belirlenmesi </w:t>
      </w:r>
    </w:p>
    <w:p w14:paraId="26249834" w14:textId="2B04763A" w:rsidR="002B63BC" w:rsidRPr="00E322F2" w:rsidRDefault="007273AA">
      <w:pPr>
        <w:ind w:left="566" w:firstLine="708"/>
        <w:jc w:val="both"/>
        <w:rPr>
          <w:sz w:val="24"/>
          <w:szCs w:val="24"/>
        </w:rPr>
      </w:pPr>
      <w:r w:rsidRPr="00E322F2">
        <w:rPr>
          <w:b/>
          <w:sz w:val="24"/>
          <w:szCs w:val="24"/>
        </w:rPr>
        <w:t>MADDE 7</w:t>
      </w:r>
      <w:r w:rsidRPr="00E322F2">
        <w:rPr>
          <w:sz w:val="24"/>
          <w:szCs w:val="24"/>
        </w:rPr>
        <w:t xml:space="preserve">- (1) Bitirme </w:t>
      </w:r>
      <w:r w:rsidR="00EF7F95" w:rsidRPr="00E322F2">
        <w:rPr>
          <w:sz w:val="24"/>
          <w:szCs w:val="24"/>
        </w:rPr>
        <w:t>projesi</w:t>
      </w:r>
      <w:r w:rsidRPr="00E322F2">
        <w:rPr>
          <w:sz w:val="24"/>
          <w:szCs w:val="24"/>
        </w:rPr>
        <w:t xml:space="preserve"> konusu öğrencinin </w:t>
      </w:r>
      <w:r w:rsidR="002B63BC" w:rsidRPr="00E322F2">
        <w:rPr>
          <w:sz w:val="24"/>
          <w:szCs w:val="24"/>
        </w:rPr>
        <w:t xml:space="preserve">mesleki bilgi ve yeteneğini kullanarak, çok disiplinli takım çalışması yapabilecek düzeyde araştırma becerisini geliştirecek, karmaşık bir problemin çözümünü, karmaşık bir sistemin tasarımını yenilikçi bir yaklaşımla gerçekçi koşullar/kısıtlar </w:t>
      </w:r>
      <w:r w:rsidR="00AB7734" w:rsidRPr="00E322F2">
        <w:rPr>
          <w:sz w:val="24"/>
          <w:szCs w:val="24"/>
        </w:rPr>
        <w:t xml:space="preserve">çerçevesinde </w:t>
      </w:r>
      <w:r w:rsidR="002B63BC" w:rsidRPr="00E322F2">
        <w:rPr>
          <w:sz w:val="24"/>
          <w:szCs w:val="24"/>
        </w:rPr>
        <w:t xml:space="preserve">ortaya koymasını sağlayacak nitelikte olmalıdır. </w:t>
      </w:r>
    </w:p>
    <w:p w14:paraId="34D9A03D" w14:textId="65385428" w:rsidR="00DF53A4" w:rsidRPr="00E322F2" w:rsidRDefault="007273AA">
      <w:pPr>
        <w:ind w:left="566" w:firstLine="708"/>
        <w:jc w:val="both"/>
        <w:rPr>
          <w:sz w:val="24"/>
          <w:szCs w:val="24"/>
        </w:rPr>
      </w:pPr>
      <w:r w:rsidRPr="00E322F2">
        <w:rPr>
          <w:sz w:val="24"/>
          <w:szCs w:val="24"/>
        </w:rPr>
        <w:t xml:space="preserve">(2) </w:t>
      </w:r>
      <w:r w:rsidR="00DF53A4" w:rsidRPr="00E322F2">
        <w:rPr>
          <w:sz w:val="24"/>
          <w:szCs w:val="24"/>
        </w:rPr>
        <w:t>Bitirme projesi için danışmanların atanmasına ilişkin uygulama, başvuru şekli, proje konusu belirle</w:t>
      </w:r>
      <w:r w:rsidR="00750276" w:rsidRPr="00E322F2">
        <w:rPr>
          <w:sz w:val="24"/>
          <w:szCs w:val="24"/>
        </w:rPr>
        <w:t>n</w:t>
      </w:r>
      <w:r w:rsidR="00DF53A4" w:rsidRPr="00E322F2">
        <w:rPr>
          <w:sz w:val="24"/>
          <w:szCs w:val="24"/>
        </w:rPr>
        <w:t>mesi süreçleri, başvuru takvimi ve gerekli formlar ilgili bölüm başkanlığınca belirlenir.</w:t>
      </w:r>
    </w:p>
    <w:p w14:paraId="0000002C" w14:textId="096E1B39" w:rsidR="007071E3" w:rsidRPr="00E322F2" w:rsidRDefault="007273AA">
      <w:pPr>
        <w:ind w:left="566" w:firstLine="708"/>
        <w:jc w:val="both"/>
        <w:rPr>
          <w:sz w:val="24"/>
          <w:szCs w:val="24"/>
        </w:rPr>
      </w:pPr>
      <w:r w:rsidRPr="00E322F2">
        <w:rPr>
          <w:sz w:val="24"/>
          <w:szCs w:val="24"/>
        </w:rPr>
        <w:t xml:space="preserve">(4) Bitirme </w:t>
      </w:r>
      <w:r w:rsidR="00EF7F95" w:rsidRPr="00E322F2">
        <w:rPr>
          <w:sz w:val="24"/>
          <w:szCs w:val="24"/>
        </w:rPr>
        <w:t>projesi</w:t>
      </w:r>
      <w:r w:rsidRPr="00E322F2">
        <w:rPr>
          <w:sz w:val="24"/>
          <w:szCs w:val="24"/>
        </w:rPr>
        <w:t xml:space="preserve"> konusu Danışman tarafından</w:t>
      </w:r>
      <w:r w:rsidR="003D451D" w:rsidRPr="00E322F2">
        <w:rPr>
          <w:sz w:val="24"/>
          <w:szCs w:val="24"/>
        </w:rPr>
        <w:t>,</w:t>
      </w:r>
      <w:r w:rsidRPr="00E322F2">
        <w:rPr>
          <w:sz w:val="24"/>
          <w:szCs w:val="24"/>
        </w:rPr>
        <w:t xml:space="preserve"> varsa öğrencinin talepleri doğrultusunda yoksa program içeriğine uygun </w:t>
      </w:r>
      <w:r w:rsidR="003D451D" w:rsidRPr="00E322F2">
        <w:rPr>
          <w:sz w:val="24"/>
          <w:szCs w:val="24"/>
        </w:rPr>
        <w:t xml:space="preserve">olarak </w:t>
      </w:r>
      <w:r w:rsidRPr="00E322F2">
        <w:rPr>
          <w:sz w:val="24"/>
          <w:szCs w:val="24"/>
        </w:rPr>
        <w:t>belirlenir.</w:t>
      </w:r>
    </w:p>
    <w:p w14:paraId="404F8142" w14:textId="0DD3987A" w:rsidR="00132F0D" w:rsidRPr="00E322F2" w:rsidRDefault="00132F0D">
      <w:pPr>
        <w:ind w:left="566" w:firstLine="708"/>
        <w:jc w:val="both"/>
        <w:rPr>
          <w:sz w:val="24"/>
          <w:szCs w:val="24"/>
        </w:rPr>
      </w:pPr>
      <w:r w:rsidRPr="00E322F2">
        <w:rPr>
          <w:sz w:val="24"/>
          <w:szCs w:val="24"/>
        </w:rPr>
        <w:t>(5) Belirlenen proje konuları</w:t>
      </w:r>
      <w:r w:rsidRPr="00E322F2">
        <w:rPr>
          <w:b/>
          <w:sz w:val="24"/>
          <w:szCs w:val="24"/>
        </w:rPr>
        <w:t xml:space="preserve"> </w:t>
      </w:r>
      <w:r w:rsidRPr="00E322F2">
        <w:rPr>
          <w:sz w:val="24"/>
          <w:szCs w:val="24"/>
        </w:rPr>
        <w:t>Dış Kaynaklı Proje Değerlendirme Komisyonu’na iletilir. Dış Kaynaklı Proje Değerlendirme Komisyonu önerilen bitirme proje konularının dış kaynaklı proje için uygunluğunu değerlendirir.</w:t>
      </w:r>
    </w:p>
    <w:p w14:paraId="0000002D" w14:textId="627311D7" w:rsidR="007071E3" w:rsidRPr="00E322F2" w:rsidRDefault="00132F0D">
      <w:pPr>
        <w:ind w:left="566" w:firstLine="708"/>
        <w:jc w:val="both"/>
        <w:rPr>
          <w:sz w:val="24"/>
          <w:szCs w:val="24"/>
        </w:rPr>
      </w:pPr>
      <w:r w:rsidRPr="00E322F2">
        <w:rPr>
          <w:sz w:val="24"/>
          <w:szCs w:val="24"/>
        </w:rPr>
        <w:t>(6</w:t>
      </w:r>
      <w:r w:rsidR="007273AA" w:rsidRPr="00E322F2">
        <w:rPr>
          <w:sz w:val="24"/>
          <w:szCs w:val="24"/>
        </w:rPr>
        <w:t>) Öğrencinin hangi konu ve alanda çalışma yaptığı, değerlendirme komisyon üyeleri bilgileri, ilgili öğretim elemanı tarafından SABİS sistemine kaydedilir.</w:t>
      </w:r>
    </w:p>
    <w:p w14:paraId="0000002E" w14:textId="77777777" w:rsidR="007071E3" w:rsidRPr="00E322F2" w:rsidRDefault="007071E3">
      <w:pPr>
        <w:ind w:left="566"/>
        <w:jc w:val="both"/>
        <w:rPr>
          <w:sz w:val="24"/>
          <w:szCs w:val="24"/>
        </w:rPr>
      </w:pPr>
    </w:p>
    <w:p w14:paraId="0000002F" w14:textId="77777777" w:rsidR="007071E3" w:rsidRPr="00E322F2" w:rsidRDefault="007071E3">
      <w:pPr>
        <w:ind w:left="566"/>
        <w:jc w:val="both"/>
        <w:rPr>
          <w:sz w:val="24"/>
          <w:szCs w:val="24"/>
        </w:rPr>
      </w:pPr>
    </w:p>
    <w:p w14:paraId="00000030" w14:textId="77777777" w:rsidR="007071E3" w:rsidRPr="00E322F2" w:rsidRDefault="007273AA" w:rsidP="00850317">
      <w:pPr>
        <w:pStyle w:val="Balk1"/>
        <w:spacing w:before="4"/>
        <w:ind w:left="567"/>
        <w:jc w:val="center"/>
        <w:rPr>
          <w:sz w:val="24"/>
          <w:szCs w:val="24"/>
        </w:rPr>
      </w:pPr>
      <w:bookmarkStart w:id="5" w:name="_heading=h.xi4aun3x8qs4" w:colFirst="0" w:colLast="0"/>
      <w:bookmarkEnd w:id="5"/>
      <w:r w:rsidRPr="00E322F2">
        <w:rPr>
          <w:sz w:val="24"/>
          <w:szCs w:val="24"/>
        </w:rPr>
        <w:t xml:space="preserve">ÜÇÜNCÜ BÖLÜM </w:t>
      </w:r>
    </w:p>
    <w:p w14:paraId="00000031" w14:textId="2044DB84" w:rsidR="007071E3" w:rsidRPr="00E322F2" w:rsidRDefault="007273AA">
      <w:pPr>
        <w:pStyle w:val="Balk1"/>
        <w:spacing w:before="2"/>
        <w:ind w:left="566"/>
        <w:jc w:val="center"/>
        <w:rPr>
          <w:sz w:val="24"/>
          <w:szCs w:val="24"/>
        </w:rPr>
      </w:pPr>
      <w:bookmarkStart w:id="6" w:name="_heading=h.7gwf4sqxo5yk" w:colFirst="0" w:colLast="0"/>
      <w:bookmarkEnd w:id="6"/>
      <w:r w:rsidRPr="00E322F2">
        <w:rPr>
          <w:sz w:val="24"/>
          <w:szCs w:val="24"/>
        </w:rPr>
        <w:t xml:space="preserve">Bitirme </w:t>
      </w:r>
      <w:r w:rsidR="00EF7F95" w:rsidRPr="00E322F2">
        <w:rPr>
          <w:sz w:val="24"/>
          <w:szCs w:val="24"/>
        </w:rPr>
        <w:t>Projesinin</w:t>
      </w:r>
      <w:r w:rsidRPr="00E322F2">
        <w:rPr>
          <w:sz w:val="24"/>
          <w:szCs w:val="24"/>
        </w:rPr>
        <w:t xml:space="preserve"> Niteliği, Yürütülmesi, Teslimi, Değerlendirilmesi</w:t>
      </w:r>
    </w:p>
    <w:p w14:paraId="00000032" w14:textId="77777777" w:rsidR="007071E3" w:rsidRPr="00E322F2" w:rsidRDefault="007071E3">
      <w:pPr>
        <w:rPr>
          <w:sz w:val="24"/>
          <w:szCs w:val="24"/>
        </w:rPr>
      </w:pPr>
    </w:p>
    <w:p w14:paraId="00000033" w14:textId="7A00B059" w:rsidR="007071E3" w:rsidRPr="00E322F2" w:rsidRDefault="007273AA">
      <w:pPr>
        <w:pStyle w:val="Balk1"/>
        <w:spacing w:before="2"/>
        <w:ind w:left="1286" w:hanging="11"/>
        <w:jc w:val="left"/>
        <w:rPr>
          <w:sz w:val="24"/>
          <w:szCs w:val="24"/>
        </w:rPr>
      </w:pPr>
      <w:bookmarkStart w:id="7" w:name="_heading=h.7uqn1hwtyik3" w:colFirst="0" w:colLast="0"/>
      <w:bookmarkEnd w:id="7"/>
      <w:r w:rsidRPr="00E322F2">
        <w:rPr>
          <w:sz w:val="24"/>
          <w:szCs w:val="24"/>
        </w:rPr>
        <w:t xml:space="preserve">Bitirme </w:t>
      </w:r>
      <w:r w:rsidR="00EF7F95" w:rsidRPr="00E322F2">
        <w:rPr>
          <w:sz w:val="24"/>
          <w:szCs w:val="24"/>
        </w:rPr>
        <w:t>projesi</w:t>
      </w:r>
      <w:r w:rsidR="00BB47E5" w:rsidRPr="00E322F2">
        <w:rPr>
          <w:sz w:val="24"/>
          <w:szCs w:val="24"/>
        </w:rPr>
        <w:t>nin</w:t>
      </w:r>
      <w:r w:rsidRPr="00E322F2">
        <w:rPr>
          <w:sz w:val="24"/>
          <w:szCs w:val="24"/>
        </w:rPr>
        <w:t xml:space="preserve"> niteliği</w:t>
      </w:r>
    </w:p>
    <w:p w14:paraId="4F2EC497" w14:textId="06F02B1A" w:rsidR="00CB43A1" w:rsidRPr="00E322F2" w:rsidRDefault="007273AA" w:rsidP="00892849">
      <w:pPr>
        <w:ind w:left="720" w:firstLine="555"/>
        <w:jc w:val="both"/>
        <w:rPr>
          <w:sz w:val="24"/>
          <w:szCs w:val="24"/>
        </w:rPr>
      </w:pPr>
      <w:r w:rsidRPr="00E322F2">
        <w:rPr>
          <w:b/>
          <w:sz w:val="24"/>
          <w:szCs w:val="24"/>
        </w:rPr>
        <w:t xml:space="preserve">MADDE 8- </w:t>
      </w:r>
      <w:r w:rsidRPr="00E322F2">
        <w:rPr>
          <w:sz w:val="24"/>
          <w:szCs w:val="24"/>
        </w:rPr>
        <w:t xml:space="preserve">(1) Bitirme </w:t>
      </w:r>
      <w:r w:rsidR="00EF7F95" w:rsidRPr="00E322F2">
        <w:rPr>
          <w:sz w:val="24"/>
          <w:szCs w:val="24"/>
        </w:rPr>
        <w:t>projesi</w:t>
      </w:r>
      <w:r w:rsidR="00CC7264" w:rsidRPr="00E322F2">
        <w:rPr>
          <w:sz w:val="24"/>
          <w:szCs w:val="24"/>
        </w:rPr>
        <w:t xml:space="preserve"> aşağıda belirtilen proje türlerinden en az birinin niteliğine uygun şekilde hazırlanmış olmalıdır:</w:t>
      </w:r>
    </w:p>
    <w:p w14:paraId="6A2DEA0E" w14:textId="34070C60" w:rsidR="00CB43A1" w:rsidRPr="00E322F2" w:rsidRDefault="007273AA" w:rsidP="00CB43A1">
      <w:pPr>
        <w:pStyle w:val="ListeParagraf"/>
        <w:numPr>
          <w:ilvl w:val="2"/>
          <w:numId w:val="6"/>
        </w:numPr>
        <w:tabs>
          <w:tab w:val="left" w:pos="1560"/>
        </w:tabs>
        <w:ind w:left="567" w:firstLine="709"/>
        <w:rPr>
          <w:sz w:val="24"/>
          <w:szCs w:val="24"/>
        </w:rPr>
      </w:pPr>
      <w:r w:rsidRPr="00E322F2">
        <w:rPr>
          <w:sz w:val="24"/>
          <w:szCs w:val="24"/>
        </w:rPr>
        <w:t>TÜBİTAK 2209-A Üniversite Öğrencileri Araştırma Projeleri Destekleme Programı</w:t>
      </w:r>
      <w:r w:rsidR="00CB43A1" w:rsidRPr="00E322F2">
        <w:rPr>
          <w:sz w:val="24"/>
          <w:szCs w:val="24"/>
        </w:rPr>
        <w:t>,</w:t>
      </w:r>
    </w:p>
    <w:p w14:paraId="13585BD5" w14:textId="77777777" w:rsidR="00CB43A1" w:rsidRPr="00E322F2" w:rsidRDefault="007273AA" w:rsidP="00CB43A1">
      <w:pPr>
        <w:pStyle w:val="ListeParagraf"/>
        <w:numPr>
          <w:ilvl w:val="2"/>
          <w:numId w:val="6"/>
        </w:numPr>
        <w:tabs>
          <w:tab w:val="left" w:pos="1560"/>
        </w:tabs>
        <w:ind w:left="567" w:firstLine="709"/>
        <w:rPr>
          <w:sz w:val="24"/>
          <w:szCs w:val="24"/>
        </w:rPr>
      </w:pPr>
      <w:r w:rsidRPr="00E322F2">
        <w:rPr>
          <w:sz w:val="24"/>
          <w:szCs w:val="24"/>
        </w:rPr>
        <w:t xml:space="preserve">TÜBİTAK 2209-B - </w:t>
      </w:r>
      <w:r w:rsidR="00EF16B3" w:rsidRPr="00E322F2">
        <w:rPr>
          <w:sz w:val="24"/>
          <w:szCs w:val="24"/>
        </w:rPr>
        <w:t xml:space="preserve">Üniversite Öğrencileri Sanayiye Yönelik Araştırma Projeleri </w:t>
      </w:r>
      <w:r w:rsidRPr="00E322F2">
        <w:rPr>
          <w:sz w:val="24"/>
          <w:szCs w:val="24"/>
        </w:rPr>
        <w:t>Destekleme Programı</w:t>
      </w:r>
      <w:r w:rsidR="004F270B" w:rsidRPr="00E322F2">
        <w:rPr>
          <w:sz w:val="24"/>
          <w:szCs w:val="24"/>
        </w:rPr>
        <w:t xml:space="preserve">, </w:t>
      </w:r>
    </w:p>
    <w:p w14:paraId="6CD5402A" w14:textId="77777777" w:rsidR="00CB43A1" w:rsidRPr="00E322F2" w:rsidRDefault="004F270B" w:rsidP="00CB43A1">
      <w:pPr>
        <w:pStyle w:val="ListeParagraf"/>
        <w:numPr>
          <w:ilvl w:val="2"/>
          <w:numId w:val="6"/>
        </w:numPr>
        <w:tabs>
          <w:tab w:val="left" w:pos="1560"/>
        </w:tabs>
        <w:ind w:left="567" w:firstLine="709"/>
        <w:rPr>
          <w:sz w:val="24"/>
          <w:szCs w:val="24"/>
        </w:rPr>
      </w:pPr>
      <w:r w:rsidRPr="00E322F2">
        <w:rPr>
          <w:sz w:val="24"/>
          <w:szCs w:val="24"/>
        </w:rPr>
        <w:t>Avrupa Birliği Projeleri,</w:t>
      </w:r>
      <w:r w:rsidR="00EF7F95" w:rsidRPr="00E322F2">
        <w:rPr>
          <w:sz w:val="24"/>
          <w:szCs w:val="24"/>
        </w:rPr>
        <w:t xml:space="preserve"> </w:t>
      </w:r>
    </w:p>
    <w:p w14:paraId="7017B506" w14:textId="1D79DC34" w:rsidR="00CB43A1" w:rsidRPr="00E322F2" w:rsidRDefault="007D5CBC" w:rsidP="007D5CBC">
      <w:pPr>
        <w:pStyle w:val="ListeParagraf"/>
        <w:tabs>
          <w:tab w:val="left" w:pos="1560"/>
        </w:tabs>
        <w:ind w:left="1276" w:firstLine="0"/>
        <w:rPr>
          <w:sz w:val="24"/>
          <w:szCs w:val="24"/>
        </w:rPr>
      </w:pPr>
      <w:r w:rsidRPr="00E322F2">
        <w:rPr>
          <w:sz w:val="24"/>
          <w:szCs w:val="24"/>
        </w:rPr>
        <w:t xml:space="preserve">ç) </w:t>
      </w:r>
      <w:r w:rsidR="00CB43A1" w:rsidRPr="00E322F2">
        <w:rPr>
          <w:sz w:val="24"/>
          <w:szCs w:val="24"/>
        </w:rPr>
        <w:t>TÜ</w:t>
      </w:r>
      <w:r w:rsidR="00EF7F95" w:rsidRPr="00E322F2">
        <w:rPr>
          <w:sz w:val="24"/>
          <w:szCs w:val="24"/>
        </w:rPr>
        <w:t>SE</w:t>
      </w:r>
      <w:r w:rsidR="00CB43A1" w:rsidRPr="00E322F2">
        <w:rPr>
          <w:sz w:val="24"/>
          <w:szCs w:val="24"/>
        </w:rPr>
        <w:t>B</w:t>
      </w:r>
      <w:r w:rsidR="00EF7F95" w:rsidRPr="00E322F2">
        <w:rPr>
          <w:sz w:val="24"/>
          <w:szCs w:val="24"/>
        </w:rPr>
        <w:t>,</w:t>
      </w:r>
      <w:r w:rsidR="004F270B" w:rsidRPr="00E322F2">
        <w:rPr>
          <w:sz w:val="24"/>
          <w:szCs w:val="24"/>
        </w:rPr>
        <w:t xml:space="preserve"> </w:t>
      </w:r>
    </w:p>
    <w:p w14:paraId="0DFA4762" w14:textId="5EEE6732" w:rsidR="00CB43A1" w:rsidRPr="00E322F2" w:rsidRDefault="004F270B" w:rsidP="00CB43A1">
      <w:pPr>
        <w:pStyle w:val="ListeParagraf"/>
        <w:numPr>
          <w:ilvl w:val="2"/>
          <w:numId w:val="6"/>
        </w:numPr>
        <w:tabs>
          <w:tab w:val="left" w:pos="1560"/>
        </w:tabs>
        <w:ind w:left="567" w:firstLine="709"/>
        <w:rPr>
          <w:sz w:val="24"/>
          <w:szCs w:val="24"/>
        </w:rPr>
      </w:pPr>
      <w:r w:rsidRPr="00E322F2">
        <w:rPr>
          <w:sz w:val="24"/>
          <w:szCs w:val="24"/>
        </w:rPr>
        <w:t>Bakanlıklar ve</w:t>
      </w:r>
      <w:r w:rsidR="00CB43A1" w:rsidRPr="00E322F2">
        <w:rPr>
          <w:sz w:val="24"/>
          <w:szCs w:val="24"/>
        </w:rPr>
        <w:t>ya</w:t>
      </w:r>
      <w:r w:rsidRPr="00E322F2">
        <w:rPr>
          <w:sz w:val="24"/>
          <w:szCs w:val="24"/>
        </w:rPr>
        <w:t xml:space="preserve"> kalkınma ajansları tarafından yürütülen projeler</w:t>
      </w:r>
      <w:r w:rsidR="00CB43A1" w:rsidRPr="00E322F2">
        <w:rPr>
          <w:sz w:val="24"/>
          <w:szCs w:val="24"/>
        </w:rPr>
        <w:t>,</w:t>
      </w:r>
    </w:p>
    <w:p w14:paraId="42A84C63" w14:textId="42641E0E" w:rsidR="00CB43A1" w:rsidRPr="00E322F2" w:rsidRDefault="00CB43A1" w:rsidP="00A17575">
      <w:pPr>
        <w:pStyle w:val="ListeParagraf"/>
        <w:widowControl/>
        <w:numPr>
          <w:ilvl w:val="2"/>
          <w:numId w:val="6"/>
        </w:numPr>
        <w:shd w:val="clear" w:color="auto" w:fill="FFFFFF"/>
        <w:tabs>
          <w:tab w:val="left" w:pos="1560"/>
          <w:tab w:val="left" w:pos="8647"/>
        </w:tabs>
        <w:spacing w:before="100" w:after="100"/>
        <w:ind w:left="567" w:right="9" w:firstLine="671"/>
        <w:rPr>
          <w:sz w:val="24"/>
          <w:szCs w:val="24"/>
        </w:rPr>
      </w:pPr>
      <w:r w:rsidRPr="00E322F2">
        <w:rPr>
          <w:sz w:val="24"/>
          <w:szCs w:val="24"/>
        </w:rPr>
        <w:t xml:space="preserve">Ar-Ge </w:t>
      </w:r>
      <w:r w:rsidR="007D5CBC" w:rsidRPr="00E322F2">
        <w:rPr>
          <w:sz w:val="24"/>
          <w:szCs w:val="24"/>
        </w:rPr>
        <w:t>merkezi bulunan</w:t>
      </w:r>
      <w:r w:rsidRPr="00E322F2">
        <w:rPr>
          <w:sz w:val="24"/>
          <w:szCs w:val="24"/>
        </w:rPr>
        <w:t xml:space="preserve"> </w:t>
      </w:r>
      <w:r w:rsidR="007D5CBC" w:rsidRPr="00E322F2">
        <w:rPr>
          <w:sz w:val="24"/>
          <w:szCs w:val="24"/>
        </w:rPr>
        <w:t>firma işbirliğinde</w:t>
      </w:r>
      <w:r w:rsidRPr="00E322F2">
        <w:rPr>
          <w:sz w:val="24"/>
          <w:szCs w:val="24"/>
        </w:rPr>
        <w:t xml:space="preserve"> gerçekleştirilecek öğrenci araştırma projeleri</w:t>
      </w:r>
      <w:r w:rsidR="007D5CBC" w:rsidRPr="00E322F2">
        <w:rPr>
          <w:sz w:val="24"/>
          <w:szCs w:val="24"/>
        </w:rPr>
        <w:t>,</w:t>
      </w:r>
    </w:p>
    <w:p w14:paraId="0000003A" w14:textId="60801C30" w:rsidR="007071E3" w:rsidRPr="00E322F2" w:rsidRDefault="007273AA">
      <w:pPr>
        <w:pStyle w:val="Balk1"/>
        <w:spacing w:before="2"/>
        <w:ind w:left="1286" w:hanging="11"/>
        <w:jc w:val="left"/>
        <w:rPr>
          <w:sz w:val="24"/>
          <w:szCs w:val="24"/>
        </w:rPr>
      </w:pPr>
      <w:bookmarkStart w:id="8" w:name="_heading=h.ds1qd3bc9j1i" w:colFirst="0" w:colLast="0"/>
      <w:bookmarkEnd w:id="8"/>
      <w:r w:rsidRPr="00E322F2">
        <w:rPr>
          <w:sz w:val="24"/>
          <w:szCs w:val="24"/>
        </w:rPr>
        <w:t xml:space="preserve">Bitirme </w:t>
      </w:r>
      <w:r w:rsidR="00EF7F95" w:rsidRPr="00E322F2">
        <w:rPr>
          <w:sz w:val="24"/>
          <w:szCs w:val="24"/>
        </w:rPr>
        <w:t>projesinin</w:t>
      </w:r>
      <w:r w:rsidRPr="00E322F2">
        <w:rPr>
          <w:sz w:val="24"/>
          <w:szCs w:val="24"/>
        </w:rPr>
        <w:t xml:space="preserve"> yürütülmesi</w:t>
      </w:r>
    </w:p>
    <w:p w14:paraId="0000003C" w14:textId="25411125" w:rsidR="007071E3" w:rsidRPr="00E322F2" w:rsidRDefault="007273AA" w:rsidP="00352AB8">
      <w:pPr>
        <w:pBdr>
          <w:top w:val="nil"/>
          <w:left w:val="nil"/>
          <w:bottom w:val="nil"/>
          <w:right w:val="nil"/>
          <w:between w:val="nil"/>
        </w:pBdr>
        <w:ind w:left="596" w:firstLine="707"/>
        <w:jc w:val="both"/>
        <w:rPr>
          <w:sz w:val="24"/>
          <w:szCs w:val="24"/>
        </w:rPr>
      </w:pPr>
      <w:r w:rsidRPr="00E322F2">
        <w:rPr>
          <w:b/>
          <w:sz w:val="24"/>
          <w:szCs w:val="24"/>
        </w:rPr>
        <w:t xml:space="preserve">MADDE 9- </w:t>
      </w:r>
      <w:r w:rsidRPr="00E322F2">
        <w:rPr>
          <w:sz w:val="24"/>
          <w:szCs w:val="24"/>
        </w:rPr>
        <w:t>(1) Öğrenciler bitirme çalışmasını danışmanları gözetiminde yürütürler. Yapılacak çalışmanın niteliğine göre öğrenciler etik kurallar hakkında bilgilendirilir.</w:t>
      </w:r>
    </w:p>
    <w:p w14:paraId="0E0609D7" w14:textId="2E297EAF" w:rsidR="00384C7B" w:rsidRPr="00E322F2" w:rsidRDefault="00384C7B" w:rsidP="00384C7B">
      <w:pPr>
        <w:pBdr>
          <w:top w:val="nil"/>
          <w:left w:val="nil"/>
          <w:bottom w:val="nil"/>
          <w:right w:val="nil"/>
          <w:between w:val="nil"/>
        </w:pBdr>
        <w:ind w:left="596" w:firstLine="707"/>
        <w:jc w:val="both"/>
        <w:rPr>
          <w:sz w:val="24"/>
          <w:szCs w:val="24"/>
        </w:rPr>
      </w:pPr>
      <w:r w:rsidRPr="00E322F2">
        <w:rPr>
          <w:sz w:val="24"/>
          <w:szCs w:val="24"/>
        </w:rPr>
        <w:t xml:space="preserve">(2) Bitirme projesi kapsamında belirlenen konu hakkında bitirme projesi yazacak öğrenciler danışmanlarının yönlendirmesiyle gerekli nitel, nicel veya deneysel araştırmaları yapar, bir tasarı/proje tanımlar ve uygular. </w:t>
      </w:r>
      <w:sdt>
        <w:sdtPr>
          <w:rPr>
            <w:sz w:val="24"/>
            <w:szCs w:val="24"/>
          </w:rPr>
          <w:tag w:val="goog_rdk_3"/>
          <w:id w:val="828941790"/>
        </w:sdtPr>
        <w:sdtEndPr/>
        <w:sdtContent>
          <w:r w:rsidRPr="00E322F2">
            <w:rPr>
              <w:sz w:val="24"/>
              <w:szCs w:val="24"/>
            </w:rPr>
            <w:t xml:space="preserve">Projenin </w:t>
          </w:r>
        </w:sdtContent>
      </w:sdt>
      <w:r w:rsidRPr="00E322F2">
        <w:rPr>
          <w:sz w:val="24"/>
          <w:szCs w:val="24"/>
        </w:rPr>
        <w:t>başlangıcından teslimine kadar çalışmaların izlenmesi, denetlenmesi, çalışmayla ilgili raporlama v</w:t>
      </w:r>
      <w:r w:rsidR="005D62B9" w:rsidRPr="00E322F2">
        <w:rPr>
          <w:sz w:val="24"/>
          <w:szCs w:val="24"/>
        </w:rPr>
        <w:t>b.</w:t>
      </w:r>
      <w:r w:rsidRPr="00E322F2">
        <w:rPr>
          <w:sz w:val="24"/>
          <w:szCs w:val="24"/>
        </w:rPr>
        <w:t xml:space="preserve"> işlemler proje danışmanı tarafından </w:t>
      </w:r>
      <w:r w:rsidR="005D62B9" w:rsidRPr="00E322F2">
        <w:rPr>
          <w:sz w:val="24"/>
          <w:szCs w:val="24"/>
        </w:rPr>
        <w:t>takip edilir.</w:t>
      </w:r>
      <w:r w:rsidRPr="00E322F2">
        <w:rPr>
          <w:sz w:val="24"/>
          <w:szCs w:val="24"/>
        </w:rPr>
        <w:t xml:space="preserve"> </w:t>
      </w:r>
    </w:p>
    <w:p w14:paraId="52DDC4DA" w14:textId="0A2762C0" w:rsidR="00D32BB6" w:rsidRPr="00E322F2" w:rsidRDefault="007273AA">
      <w:pPr>
        <w:pBdr>
          <w:top w:val="nil"/>
          <w:left w:val="nil"/>
          <w:bottom w:val="nil"/>
          <w:right w:val="nil"/>
          <w:between w:val="nil"/>
        </w:pBdr>
        <w:ind w:left="596" w:firstLine="707"/>
        <w:jc w:val="both"/>
        <w:rPr>
          <w:sz w:val="24"/>
          <w:szCs w:val="24"/>
        </w:rPr>
      </w:pPr>
      <w:r w:rsidRPr="00E322F2">
        <w:rPr>
          <w:sz w:val="24"/>
          <w:szCs w:val="24"/>
        </w:rPr>
        <w:t>(</w:t>
      </w:r>
      <w:r w:rsidR="00384C7B" w:rsidRPr="00E322F2">
        <w:rPr>
          <w:sz w:val="24"/>
          <w:szCs w:val="24"/>
        </w:rPr>
        <w:t>3</w:t>
      </w:r>
      <w:r w:rsidRPr="00E322F2">
        <w:rPr>
          <w:sz w:val="24"/>
          <w:szCs w:val="24"/>
        </w:rPr>
        <w:t>)</w:t>
      </w:r>
      <w:r w:rsidRPr="00E322F2">
        <w:rPr>
          <w:b/>
          <w:sz w:val="24"/>
          <w:szCs w:val="24"/>
        </w:rPr>
        <w:t xml:space="preserve"> </w:t>
      </w:r>
      <w:r w:rsidR="00384C7B" w:rsidRPr="00E322F2">
        <w:rPr>
          <w:sz w:val="24"/>
          <w:szCs w:val="24"/>
        </w:rPr>
        <w:t>Öğrenciler b</w:t>
      </w:r>
      <w:r w:rsidRPr="00E322F2">
        <w:rPr>
          <w:sz w:val="24"/>
          <w:szCs w:val="24"/>
        </w:rPr>
        <w:t xml:space="preserve">itirme </w:t>
      </w:r>
      <w:r w:rsidR="00EF7F95" w:rsidRPr="00E322F2">
        <w:rPr>
          <w:sz w:val="24"/>
          <w:szCs w:val="24"/>
        </w:rPr>
        <w:t>projesi</w:t>
      </w:r>
      <w:r w:rsidRPr="00E322F2">
        <w:rPr>
          <w:sz w:val="24"/>
          <w:szCs w:val="24"/>
        </w:rPr>
        <w:t xml:space="preserve"> </w:t>
      </w:r>
      <w:r w:rsidR="00384C7B" w:rsidRPr="00E322F2">
        <w:rPr>
          <w:sz w:val="24"/>
          <w:szCs w:val="24"/>
        </w:rPr>
        <w:t>için</w:t>
      </w:r>
      <w:r w:rsidRPr="00E322F2">
        <w:rPr>
          <w:sz w:val="24"/>
          <w:szCs w:val="24"/>
        </w:rPr>
        <w:t xml:space="preserve"> TÜBİTAK 2209-A veya TÜBİTAK 2209-B</w:t>
      </w:r>
      <w:r w:rsidR="002974CF" w:rsidRPr="00E322F2">
        <w:rPr>
          <w:sz w:val="24"/>
          <w:szCs w:val="24"/>
        </w:rPr>
        <w:t>, Avrupa Birliği Projeleri, TUSEP, Bakanlıklar ve kalkınma ajansları</w:t>
      </w:r>
      <w:r w:rsidR="00D37718" w:rsidRPr="00E322F2">
        <w:rPr>
          <w:sz w:val="24"/>
          <w:szCs w:val="24"/>
        </w:rPr>
        <w:t>,</w:t>
      </w:r>
      <w:r w:rsidRPr="00E322F2">
        <w:rPr>
          <w:sz w:val="24"/>
          <w:szCs w:val="24"/>
        </w:rPr>
        <w:t xml:space="preserve"> </w:t>
      </w:r>
      <w:r w:rsidR="00D37718" w:rsidRPr="00E322F2">
        <w:rPr>
          <w:sz w:val="24"/>
          <w:szCs w:val="24"/>
        </w:rPr>
        <w:t xml:space="preserve">Ar-Ge merkezi bulunan firma </w:t>
      </w:r>
      <w:r w:rsidR="00D37718" w:rsidRPr="00E322F2">
        <w:rPr>
          <w:sz w:val="24"/>
          <w:szCs w:val="24"/>
        </w:rPr>
        <w:lastRenderedPageBreak/>
        <w:t xml:space="preserve">projeleri </w:t>
      </w:r>
      <w:r w:rsidRPr="00E322F2">
        <w:rPr>
          <w:sz w:val="24"/>
          <w:szCs w:val="24"/>
        </w:rPr>
        <w:t>kapsamında</w:t>
      </w:r>
      <w:r w:rsidR="002974CF" w:rsidRPr="00E322F2">
        <w:rPr>
          <w:sz w:val="24"/>
          <w:szCs w:val="24"/>
        </w:rPr>
        <w:t xml:space="preserve"> yürütülecek projelere</w:t>
      </w:r>
      <w:r w:rsidRPr="00E322F2">
        <w:rPr>
          <w:sz w:val="24"/>
          <w:szCs w:val="24"/>
        </w:rPr>
        <w:t xml:space="preserve"> bireysel veya takım halinde proje </w:t>
      </w:r>
      <w:r w:rsidR="00D740FC" w:rsidRPr="00E322F2">
        <w:rPr>
          <w:sz w:val="24"/>
          <w:szCs w:val="24"/>
        </w:rPr>
        <w:t>başvurusu yapabilir</w:t>
      </w:r>
      <w:r w:rsidRPr="00E322F2">
        <w:rPr>
          <w:sz w:val="24"/>
          <w:szCs w:val="24"/>
        </w:rPr>
        <w:t xml:space="preserve">. </w:t>
      </w:r>
    </w:p>
    <w:p w14:paraId="43BF19DD" w14:textId="216A8442" w:rsidR="005B3C08" w:rsidRPr="00E322F2" w:rsidRDefault="00D32BB6">
      <w:pPr>
        <w:pBdr>
          <w:top w:val="nil"/>
          <w:left w:val="nil"/>
          <w:bottom w:val="nil"/>
          <w:right w:val="nil"/>
          <w:between w:val="nil"/>
        </w:pBdr>
        <w:ind w:left="596" w:firstLine="707"/>
        <w:jc w:val="both"/>
        <w:rPr>
          <w:sz w:val="24"/>
          <w:szCs w:val="24"/>
        </w:rPr>
      </w:pPr>
      <w:r w:rsidRPr="00E322F2">
        <w:rPr>
          <w:sz w:val="24"/>
          <w:szCs w:val="24"/>
        </w:rPr>
        <w:t xml:space="preserve">a) </w:t>
      </w:r>
      <w:r w:rsidR="005B3C08" w:rsidRPr="00E322F2">
        <w:rPr>
          <w:sz w:val="24"/>
          <w:szCs w:val="24"/>
        </w:rPr>
        <w:t>İlgili bölümün Dış Kaynaklı Proje Değerlendirme Komisyonu tarafından uygun görüler projeler için başvuru yapılabilir.</w:t>
      </w:r>
    </w:p>
    <w:p w14:paraId="0000003D" w14:textId="25BD1B20" w:rsidR="007071E3" w:rsidRPr="00E322F2" w:rsidRDefault="005B3C08">
      <w:pPr>
        <w:pBdr>
          <w:top w:val="nil"/>
          <w:left w:val="nil"/>
          <w:bottom w:val="nil"/>
          <w:right w:val="nil"/>
          <w:between w:val="nil"/>
        </w:pBdr>
        <w:ind w:left="596" w:firstLine="707"/>
        <w:jc w:val="both"/>
        <w:rPr>
          <w:sz w:val="24"/>
          <w:szCs w:val="24"/>
        </w:rPr>
      </w:pPr>
      <w:r w:rsidRPr="00E322F2">
        <w:rPr>
          <w:sz w:val="24"/>
          <w:szCs w:val="24"/>
        </w:rPr>
        <w:t xml:space="preserve">b) </w:t>
      </w:r>
      <w:r w:rsidR="00D32BB6" w:rsidRPr="00E322F2">
        <w:rPr>
          <w:sz w:val="24"/>
          <w:szCs w:val="24"/>
        </w:rPr>
        <w:t>Dış kaynaklı</w:t>
      </w:r>
      <w:r w:rsidR="007273AA" w:rsidRPr="00E322F2">
        <w:rPr>
          <w:sz w:val="24"/>
          <w:szCs w:val="24"/>
        </w:rPr>
        <w:t xml:space="preserve"> projelere başvuru sürecinde </w:t>
      </w:r>
      <w:r w:rsidR="002974CF" w:rsidRPr="00E322F2">
        <w:rPr>
          <w:sz w:val="24"/>
          <w:szCs w:val="24"/>
        </w:rPr>
        <w:t>ilgili kurum</w:t>
      </w:r>
      <w:r w:rsidR="007273AA" w:rsidRPr="00E322F2">
        <w:rPr>
          <w:sz w:val="24"/>
          <w:szCs w:val="24"/>
        </w:rPr>
        <w:t xml:space="preserve"> tarafından belirlenen ilkeler uygulanır. </w:t>
      </w:r>
    </w:p>
    <w:p w14:paraId="290ED06C" w14:textId="6D4D2600" w:rsidR="00D32BB6" w:rsidRPr="00E322F2" w:rsidRDefault="005B3C08">
      <w:pPr>
        <w:pBdr>
          <w:top w:val="nil"/>
          <w:left w:val="nil"/>
          <w:bottom w:val="nil"/>
          <w:right w:val="nil"/>
          <w:between w:val="nil"/>
        </w:pBdr>
        <w:ind w:left="596" w:firstLine="707"/>
        <w:jc w:val="both"/>
        <w:rPr>
          <w:sz w:val="24"/>
          <w:szCs w:val="24"/>
        </w:rPr>
      </w:pPr>
      <w:r w:rsidRPr="00E322F2">
        <w:rPr>
          <w:sz w:val="24"/>
          <w:szCs w:val="24"/>
        </w:rPr>
        <w:t>c</w:t>
      </w:r>
      <w:r w:rsidR="00D32BB6" w:rsidRPr="00E322F2">
        <w:rPr>
          <w:sz w:val="24"/>
          <w:szCs w:val="24"/>
        </w:rPr>
        <w:t>) Bitirme projesi kapsamında dış kaynaklı proje yürütecek öğrencilerin proje konularını ve danışmanlarını en geç 6. yarıyılda belirlemiş olmaları gerekir.</w:t>
      </w:r>
    </w:p>
    <w:p w14:paraId="74C847C3" w14:textId="44DF07CF" w:rsidR="004E20A4" w:rsidRPr="00E322F2" w:rsidRDefault="004E20A4" w:rsidP="004E20A4">
      <w:pPr>
        <w:pBdr>
          <w:top w:val="nil"/>
          <w:left w:val="nil"/>
          <w:bottom w:val="nil"/>
          <w:right w:val="nil"/>
          <w:between w:val="nil"/>
        </w:pBdr>
        <w:ind w:left="596" w:firstLine="707"/>
        <w:jc w:val="both"/>
        <w:rPr>
          <w:sz w:val="24"/>
          <w:szCs w:val="24"/>
        </w:rPr>
      </w:pPr>
      <w:r w:rsidRPr="00E322F2">
        <w:rPr>
          <w:sz w:val="24"/>
          <w:szCs w:val="24"/>
        </w:rPr>
        <w:t>(4) Projenin varsa tasarım dersini de kapsaması ilgili bölüm başkanlığı tarafından değerlendirilir ve planlanır.</w:t>
      </w:r>
    </w:p>
    <w:p w14:paraId="5F6DDA8E" w14:textId="77777777" w:rsidR="00CB2B11" w:rsidRPr="00E322F2" w:rsidRDefault="00384C7B" w:rsidP="00384C7B">
      <w:pPr>
        <w:pBdr>
          <w:top w:val="nil"/>
          <w:left w:val="nil"/>
          <w:bottom w:val="nil"/>
          <w:right w:val="nil"/>
          <w:between w:val="nil"/>
        </w:pBdr>
        <w:ind w:left="596" w:firstLine="707"/>
        <w:jc w:val="both"/>
        <w:rPr>
          <w:sz w:val="24"/>
          <w:szCs w:val="24"/>
        </w:rPr>
      </w:pPr>
      <w:r w:rsidRPr="00E322F2">
        <w:rPr>
          <w:sz w:val="24"/>
          <w:szCs w:val="24"/>
        </w:rPr>
        <w:t>(</w:t>
      </w:r>
      <w:r w:rsidR="004E20A4" w:rsidRPr="00E322F2">
        <w:rPr>
          <w:sz w:val="24"/>
          <w:szCs w:val="24"/>
        </w:rPr>
        <w:t>5</w:t>
      </w:r>
      <w:r w:rsidR="00D32BB6" w:rsidRPr="00E322F2">
        <w:rPr>
          <w:sz w:val="24"/>
          <w:szCs w:val="24"/>
        </w:rPr>
        <w:t xml:space="preserve">) </w:t>
      </w:r>
      <w:r w:rsidR="007A293D" w:rsidRPr="00E322F2">
        <w:rPr>
          <w:sz w:val="24"/>
          <w:szCs w:val="24"/>
        </w:rPr>
        <w:t>D</w:t>
      </w:r>
      <w:r w:rsidRPr="00E322F2">
        <w:rPr>
          <w:sz w:val="24"/>
          <w:szCs w:val="24"/>
        </w:rPr>
        <w:t xml:space="preserve">ış kaynaklı </w:t>
      </w:r>
      <w:r w:rsidR="002D67EF" w:rsidRPr="00E322F2">
        <w:rPr>
          <w:sz w:val="24"/>
          <w:szCs w:val="24"/>
        </w:rPr>
        <w:t>proje yapan</w:t>
      </w:r>
      <w:r w:rsidR="00D32BB6" w:rsidRPr="00E322F2">
        <w:rPr>
          <w:sz w:val="24"/>
          <w:szCs w:val="24"/>
        </w:rPr>
        <w:t xml:space="preserve"> öğrenci</w:t>
      </w:r>
      <w:r w:rsidR="002D67EF" w:rsidRPr="00E322F2">
        <w:rPr>
          <w:sz w:val="24"/>
          <w:szCs w:val="24"/>
        </w:rPr>
        <w:t>lerin projesi</w:t>
      </w:r>
      <w:r w:rsidR="00D32BB6" w:rsidRPr="00E322F2">
        <w:rPr>
          <w:sz w:val="24"/>
          <w:szCs w:val="24"/>
        </w:rPr>
        <w:t xml:space="preserve"> bitirme projesi olarak kabul edilir</w:t>
      </w:r>
      <w:r w:rsidRPr="00E322F2">
        <w:rPr>
          <w:sz w:val="24"/>
          <w:szCs w:val="24"/>
        </w:rPr>
        <w:t>.</w:t>
      </w:r>
      <w:r w:rsidR="00AD2E0E" w:rsidRPr="00E322F2">
        <w:rPr>
          <w:sz w:val="24"/>
          <w:szCs w:val="24"/>
        </w:rPr>
        <w:t xml:space="preserve"> </w:t>
      </w:r>
      <w:r w:rsidR="002D67EF" w:rsidRPr="00E322F2">
        <w:rPr>
          <w:sz w:val="24"/>
          <w:szCs w:val="24"/>
        </w:rPr>
        <w:t xml:space="preserve">Ancak öğrenci talep etmesi durumunda yürüttüğü dış kaynaklı proje dışında </w:t>
      </w:r>
      <w:r w:rsidR="00CA7E19" w:rsidRPr="00E322F2">
        <w:rPr>
          <w:sz w:val="24"/>
          <w:szCs w:val="24"/>
        </w:rPr>
        <w:t>ayrıca</w:t>
      </w:r>
      <w:r w:rsidR="002D67EF" w:rsidRPr="00E322F2">
        <w:rPr>
          <w:sz w:val="24"/>
          <w:szCs w:val="24"/>
        </w:rPr>
        <w:t xml:space="preserve"> B</w:t>
      </w:r>
      <w:r w:rsidR="00AD2E0E" w:rsidRPr="00E322F2">
        <w:rPr>
          <w:sz w:val="24"/>
          <w:szCs w:val="24"/>
        </w:rPr>
        <w:t xml:space="preserve">itirme projesi </w:t>
      </w:r>
      <w:r w:rsidR="00CA7E19" w:rsidRPr="00E322F2">
        <w:rPr>
          <w:sz w:val="24"/>
          <w:szCs w:val="24"/>
        </w:rPr>
        <w:t>yapabilir.</w:t>
      </w:r>
      <w:r w:rsidR="00625538" w:rsidRPr="00E322F2">
        <w:rPr>
          <w:sz w:val="24"/>
          <w:szCs w:val="24"/>
        </w:rPr>
        <w:t xml:space="preserve"> </w:t>
      </w:r>
    </w:p>
    <w:p w14:paraId="53814221" w14:textId="6DB6C255" w:rsidR="00CB19FE" w:rsidRPr="00E322F2" w:rsidRDefault="00CB2B11" w:rsidP="00384C7B">
      <w:pPr>
        <w:pBdr>
          <w:top w:val="nil"/>
          <w:left w:val="nil"/>
          <w:bottom w:val="nil"/>
          <w:right w:val="nil"/>
          <w:between w:val="nil"/>
        </w:pBdr>
        <w:ind w:left="596" w:firstLine="707"/>
        <w:jc w:val="both"/>
        <w:rPr>
          <w:sz w:val="24"/>
          <w:szCs w:val="24"/>
        </w:rPr>
      </w:pPr>
      <w:r w:rsidRPr="00E322F2">
        <w:rPr>
          <w:sz w:val="24"/>
          <w:szCs w:val="24"/>
        </w:rPr>
        <w:t xml:space="preserve">(6) </w:t>
      </w:r>
      <w:r w:rsidR="002F602D" w:rsidRPr="00E322F2">
        <w:rPr>
          <w:sz w:val="24"/>
          <w:szCs w:val="24"/>
        </w:rPr>
        <w:t>Öğrenci ç</w:t>
      </w:r>
      <w:r w:rsidR="00625538" w:rsidRPr="00E322F2">
        <w:rPr>
          <w:sz w:val="24"/>
          <w:szCs w:val="24"/>
        </w:rPr>
        <w:t xml:space="preserve">ift </w:t>
      </w:r>
      <w:r w:rsidR="002F602D" w:rsidRPr="00E322F2">
        <w:rPr>
          <w:sz w:val="24"/>
          <w:szCs w:val="24"/>
        </w:rPr>
        <w:t>a</w:t>
      </w:r>
      <w:r w:rsidR="00625538" w:rsidRPr="00E322F2">
        <w:rPr>
          <w:sz w:val="24"/>
          <w:szCs w:val="24"/>
        </w:rPr>
        <w:t xml:space="preserve">nadal </w:t>
      </w:r>
      <w:r w:rsidR="002F602D" w:rsidRPr="00E322F2">
        <w:rPr>
          <w:sz w:val="24"/>
          <w:szCs w:val="24"/>
        </w:rPr>
        <w:t xml:space="preserve">programında kayıtlı ise </w:t>
      </w:r>
      <w:r w:rsidR="00625538" w:rsidRPr="00E322F2">
        <w:rPr>
          <w:sz w:val="24"/>
          <w:szCs w:val="24"/>
        </w:rPr>
        <w:t>ilgili programın ÇAP intibak planında Bitirme Projesi</w:t>
      </w:r>
      <w:r w:rsidR="00BF2253" w:rsidRPr="00E322F2">
        <w:rPr>
          <w:sz w:val="24"/>
          <w:szCs w:val="24"/>
        </w:rPr>
        <w:t xml:space="preserve"> dersi</w:t>
      </w:r>
      <w:r w:rsidR="00625538" w:rsidRPr="00E322F2">
        <w:rPr>
          <w:sz w:val="24"/>
          <w:szCs w:val="24"/>
        </w:rPr>
        <w:t xml:space="preserve">nin bulunması ve proje konusunun disiplinler arası olması koşulu ile intibak talep edebilir. </w:t>
      </w:r>
    </w:p>
    <w:p w14:paraId="0000004B" w14:textId="40FA4DAC" w:rsidR="007071E3" w:rsidRPr="00E322F2" w:rsidRDefault="007071E3">
      <w:pPr>
        <w:pBdr>
          <w:top w:val="nil"/>
          <w:left w:val="nil"/>
          <w:bottom w:val="nil"/>
          <w:right w:val="nil"/>
          <w:between w:val="nil"/>
        </w:pBdr>
        <w:ind w:left="596" w:firstLine="707"/>
        <w:jc w:val="both"/>
        <w:rPr>
          <w:sz w:val="24"/>
          <w:szCs w:val="24"/>
        </w:rPr>
      </w:pPr>
    </w:p>
    <w:p w14:paraId="0000004C" w14:textId="39E457CC" w:rsidR="007071E3" w:rsidRPr="00E322F2" w:rsidRDefault="007273AA">
      <w:pPr>
        <w:pStyle w:val="Balk1"/>
        <w:spacing w:before="2"/>
        <w:ind w:left="1286" w:hanging="11"/>
        <w:jc w:val="left"/>
        <w:rPr>
          <w:sz w:val="24"/>
          <w:szCs w:val="24"/>
        </w:rPr>
      </w:pPr>
      <w:bookmarkStart w:id="9" w:name="_heading=h.v629gcghv0vn" w:colFirst="0" w:colLast="0"/>
      <w:bookmarkEnd w:id="9"/>
      <w:r w:rsidRPr="00E322F2">
        <w:rPr>
          <w:sz w:val="24"/>
          <w:szCs w:val="24"/>
        </w:rPr>
        <w:t xml:space="preserve">Bitirme </w:t>
      </w:r>
      <w:r w:rsidR="002974CF" w:rsidRPr="00E322F2">
        <w:rPr>
          <w:sz w:val="24"/>
          <w:szCs w:val="24"/>
        </w:rPr>
        <w:t xml:space="preserve">Projesinin </w:t>
      </w:r>
      <w:r w:rsidRPr="00E322F2">
        <w:rPr>
          <w:sz w:val="24"/>
          <w:szCs w:val="24"/>
        </w:rPr>
        <w:t>teslimi</w:t>
      </w:r>
    </w:p>
    <w:p w14:paraId="0000004E" w14:textId="746A5DF6" w:rsidR="007071E3" w:rsidRPr="00E322F2" w:rsidRDefault="007273AA">
      <w:pPr>
        <w:ind w:left="566" w:firstLine="708"/>
        <w:jc w:val="both"/>
        <w:rPr>
          <w:sz w:val="24"/>
          <w:szCs w:val="24"/>
        </w:rPr>
      </w:pPr>
      <w:r w:rsidRPr="00E322F2">
        <w:rPr>
          <w:b/>
          <w:sz w:val="24"/>
          <w:szCs w:val="24"/>
        </w:rPr>
        <w:t>MADDE 10-</w:t>
      </w:r>
      <w:r w:rsidR="00B8063F" w:rsidRPr="00E322F2">
        <w:rPr>
          <w:b/>
          <w:sz w:val="24"/>
          <w:szCs w:val="24"/>
        </w:rPr>
        <w:t xml:space="preserve"> </w:t>
      </w:r>
      <w:r w:rsidRPr="00E322F2">
        <w:rPr>
          <w:sz w:val="24"/>
          <w:szCs w:val="24"/>
        </w:rPr>
        <w:t>(</w:t>
      </w:r>
      <w:r w:rsidR="00352AB8" w:rsidRPr="00E322F2">
        <w:rPr>
          <w:sz w:val="24"/>
          <w:szCs w:val="24"/>
        </w:rPr>
        <w:t>1</w:t>
      </w:r>
      <w:r w:rsidRPr="00E322F2">
        <w:rPr>
          <w:sz w:val="24"/>
          <w:szCs w:val="24"/>
        </w:rPr>
        <w:t>) Bitirme</w:t>
      </w:r>
      <w:r w:rsidR="002974CF" w:rsidRPr="00E322F2">
        <w:rPr>
          <w:sz w:val="24"/>
          <w:szCs w:val="24"/>
        </w:rPr>
        <w:t xml:space="preserve"> projesi</w:t>
      </w:r>
      <w:r w:rsidRPr="00E322F2">
        <w:rPr>
          <w:sz w:val="24"/>
          <w:szCs w:val="24"/>
        </w:rPr>
        <w:t xml:space="preserve">, çalışmanın verildiği yarıyılı izleyen sınav döneminden önce ve en geç yarıyıl sonu sınavlarının başladığı gün teslim edilmek zorundadır. </w:t>
      </w:r>
    </w:p>
    <w:p w14:paraId="0000004F" w14:textId="7103F2E5" w:rsidR="007071E3" w:rsidRPr="00E322F2" w:rsidRDefault="007273AA">
      <w:pPr>
        <w:ind w:left="566" w:firstLine="708"/>
        <w:jc w:val="both"/>
        <w:rPr>
          <w:sz w:val="24"/>
          <w:szCs w:val="24"/>
        </w:rPr>
      </w:pPr>
      <w:r w:rsidRPr="00E322F2">
        <w:rPr>
          <w:sz w:val="24"/>
          <w:szCs w:val="24"/>
        </w:rPr>
        <w:t>(</w:t>
      </w:r>
      <w:r w:rsidR="00352AB8" w:rsidRPr="00E322F2">
        <w:rPr>
          <w:sz w:val="24"/>
          <w:szCs w:val="24"/>
        </w:rPr>
        <w:t>2</w:t>
      </w:r>
      <w:r w:rsidRPr="00E322F2">
        <w:rPr>
          <w:sz w:val="24"/>
          <w:szCs w:val="24"/>
        </w:rPr>
        <w:t xml:space="preserve">) Bitirme </w:t>
      </w:r>
      <w:r w:rsidR="002974CF" w:rsidRPr="00E322F2">
        <w:rPr>
          <w:sz w:val="24"/>
          <w:szCs w:val="24"/>
        </w:rPr>
        <w:t xml:space="preserve">projesi </w:t>
      </w:r>
      <w:r w:rsidR="005055C1" w:rsidRPr="00E322F2">
        <w:rPr>
          <w:sz w:val="24"/>
          <w:szCs w:val="24"/>
        </w:rPr>
        <w:t>1</w:t>
      </w:r>
      <w:r w:rsidRPr="00E322F2">
        <w:rPr>
          <w:sz w:val="24"/>
          <w:szCs w:val="24"/>
        </w:rPr>
        <w:t xml:space="preserve"> (</w:t>
      </w:r>
      <w:r w:rsidR="005055C1" w:rsidRPr="00E322F2">
        <w:rPr>
          <w:sz w:val="24"/>
          <w:szCs w:val="24"/>
        </w:rPr>
        <w:t>bir</w:t>
      </w:r>
      <w:r w:rsidRPr="00E322F2">
        <w:rPr>
          <w:sz w:val="24"/>
          <w:szCs w:val="24"/>
        </w:rPr>
        <w:t xml:space="preserve">) nüsha </w:t>
      </w:r>
      <w:r w:rsidR="00E5302A" w:rsidRPr="00E322F2">
        <w:rPr>
          <w:sz w:val="24"/>
          <w:szCs w:val="24"/>
        </w:rPr>
        <w:t xml:space="preserve">basılı </w:t>
      </w:r>
      <w:r w:rsidRPr="00E322F2">
        <w:rPr>
          <w:sz w:val="24"/>
          <w:szCs w:val="24"/>
        </w:rPr>
        <w:t>olarak ve</w:t>
      </w:r>
      <w:r w:rsidR="005055C1" w:rsidRPr="00E322F2">
        <w:rPr>
          <w:sz w:val="24"/>
          <w:szCs w:val="24"/>
        </w:rPr>
        <w:t>ya</w:t>
      </w:r>
      <w:r w:rsidRPr="00E322F2">
        <w:rPr>
          <w:sz w:val="24"/>
          <w:szCs w:val="24"/>
        </w:rPr>
        <w:t xml:space="preserve"> dijital ortamda doküman olarak öğretim elemanına teslim edilir. </w:t>
      </w:r>
    </w:p>
    <w:p w14:paraId="7AF22AAD" w14:textId="1AEE894E" w:rsidR="00B636FF" w:rsidRPr="00E322F2" w:rsidRDefault="007273AA" w:rsidP="00B636FF">
      <w:pPr>
        <w:ind w:left="566" w:firstLine="708"/>
        <w:jc w:val="both"/>
        <w:rPr>
          <w:sz w:val="24"/>
          <w:szCs w:val="24"/>
        </w:rPr>
      </w:pPr>
      <w:r w:rsidRPr="00E322F2">
        <w:rPr>
          <w:sz w:val="24"/>
          <w:szCs w:val="24"/>
        </w:rPr>
        <w:t>(</w:t>
      </w:r>
      <w:r w:rsidR="00352AB8" w:rsidRPr="00E322F2">
        <w:rPr>
          <w:sz w:val="24"/>
          <w:szCs w:val="24"/>
        </w:rPr>
        <w:t>3</w:t>
      </w:r>
      <w:r w:rsidR="00B636FF" w:rsidRPr="00E322F2">
        <w:rPr>
          <w:sz w:val="24"/>
          <w:szCs w:val="24"/>
        </w:rPr>
        <w:t>) Teslim edilen bitirme projesi ilgili öğretim elemanı tarafından incelenir. Daha sonra bitirme projesi ilgili bölümün getirdiği kısıtlar çerçevesinde şekilsel olarak incelenmek üzere bölüm tarafından oluşturulan komisyona gönderilir. İnceleme sonucu, bitirme projesinin kabul edilip edilmediği ve öğrencinin bitirme projesi sınavına girip girmeyeceği tesliminden itibaren 7 gün içinde Bölüm Başkanlığınca web sayfasında ilan edilir</w:t>
      </w:r>
      <w:r w:rsidR="00B636FF" w:rsidRPr="00E322F2">
        <w:rPr>
          <w:sz w:val="18"/>
          <w:szCs w:val="18"/>
        </w:rPr>
        <w:t>.</w:t>
      </w:r>
    </w:p>
    <w:p w14:paraId="00000051" w14:textId="45B91D86" w:rsidR="007071E3" w:rsidRPr="00E322F2" w:rsidRDefault="007273AA">
      <w:pPr>
        <w:ind w:left="596" w:firstLine="707"/>
        <w:jc w:val="both"/>
        <w:rPr>
          <w:b/>
          <w:sz w:val="24"/>
          <w:szCs w:val="24"/>
        </w:rPr>
      </w:pPr>
      <w:r w:rsidRPr="00E322F2">
        <w:rPr>
          <w:b/>
          <w:sz w:val="24"/>
          <w:szCs w:val="24"/>
        </w:rPr>
        <w:t xml:space="preserve">Bitirme </w:t>
      </w:r>
      <w:r w:rsidR="002974CF" w:rsidRPr="00E322F2">
        <w:rPr>
          <w:b/>
          <w:sz w:val="24"/>
          <w:szCs w:val="24"/>
        </w:rPr>
        <w:t xml:space="preserve">projesi </w:t>
      </w:r>
      <w:r w:rsidRPr="00E322F2">
        <w:rPr>
          <w:b/>
          <w:sz w:val="24"/>
          <w:szCs w:val="24"/>
        </w:rPr>
        <w:t xml:space="preserve">dersinin ölçme ve değerlendirmesi </w:t>
      </w:r>
    </w:p>
    <w:p w14:paraId="00000052" w14:textId="300C6B86" w:rsidR="007071E3" w:rsidRPr="00E322F2" w:rsidRDefault="007273AA">
      <w:pPr>
        <w:ind w:left="596" w:firstLine="707"/>
        <w:jc w:val="both"/>
        <w:rPr>
          <w:sz w:val="24"/>
          <w:szCs w:val="24"/>
        </w:rPr>
      </w:pPr>
      <w:r w:rsidRPr="00E322F2">
        <w:rPr>
          <w:b/>
          <w:sz w:val="24"/>
          <w:szCs w:val="24"/>
        </w:rPr>
        <w:t>MADDE 11</w:t>
      </w:r>
      <w:r w:rsidRPr="00E322F2">
        <w:rPr>
          <w:sz w:val="24"/>
          <w:szCs w:val="24"/>
        </w:rPr>
        <w:t xml:space="preserve"> – (1) Bitirme </w:t>
      </w:r>
      <w:r w:rsidR="002974CF" w:rsidRPr="00E322F2">
        <w:rPr>
          <w:sz w:val="24"/>
          <w:szCs w:val="24"/>
        </w:rPr>
        <w:t xml:space="preserve">projesi </w:t>
      </w:r>
      <w:r w:rsidRPr="00E322F2">
        <w:rPr>
          <w:sz w:val="24"/>
          <w:szCs w:val="24"/>
        </w:rPr>
        <w:t xml:space="preserve">dersinin yıl sonu sınavı </w:t>
      </w:r>
      <w:r w:rsidR="00F14336" w:rsidRPr="00E322F2">
        <w:rPr>
          <w:sz w:val="24"/>
          <w:szCs w:val="24"/>
        </w:rPr>
        <w:t xml:space="preserve">bölüm kurulunca seçilen </w:t>
      </w:r>
      <w:r w:rsidRPr="00E322F2">
        <w:rPr>
          <w:sz w:val="24"/>
          <w:szCs w:val="24"/>
        </w:rPr>
        <w:t xml:space="preserve">en az üç öğretim elemanından oluşan sınav komisyonu tarafından sözlü olarak, </w:t>
      </w:r>
      <w:r w:rsidR="00B636FF" w:rsidRPr="00E322F2">
        <w:rPr>
          <w:sz w:val="24"/>
          <w:szCs w:val="24"/>
        </w:rPr>
        <w:t xml:space="preserve">bölüm başkanlığınca </w:t>
      </w:r>
      <w:r w:rsidRPr="00E322F2">
        <w:rPr>
          <w:sz w:val="24"/>
          <w:szCs w:val="24"/>
        </w:rPr>
        <w:t xml:space="preserve">belirlenen </w:t>
      </w:r>
      <w:r w:rsidR="00B636FF" w:rsidRPr="00E322F2">
        <w:rPr>
          <w:sz w:val="24"/>
          <w:szCs w:val="24"/>
        </w:rPr>
        <w:t xml:space="preserve">tarihlerinde </w:t>
      </w:r>
      <w:r w:rsidRPr="00E322F2">
        <w:rPr>
          <w:sz w:val="24"/>
          <w:szCs w:val="24"/>
        </w:rPr>
        <w:t xml:space="preserve">yapılır. </w:t>
      </w:r>
    </w:p>
    <w:p w14:paraId="36C73811" w14:textId="26B64BC6" w:rsidR="00CC5DD8" w:rsidRPr="00E322F2" w:rsidRDefault="007273AA" w:rsidP="00CB19FE">
      <w:pPr>
        <w:ind w:left="596" w:firstLine="680"/>
        <w:jc w:val="both"/>
        <w:rPr>
          <w:sz w:val="24"/>
          <w:szCs w:val="24"/>
        </w:rPr>
      </w:pPr>
      <w:r w:rsidRPr="00E322F2">
        <w:rPr>
          <w:sz w:val="24"/>
          <w:szCs w:val="24"/>
        </w:rPr>
        <w:t xml:space="preserve">(2) Bitirme </w:t>
      </w:r>
      <w:r w:rsidR="002974CF" w:rsidRPr="00E322F2">
        <w:rPr>
          <w:sz w:val="24"/>
          <w:szCs w:val="24"/>
        </w:rPr>
        <w:t xml:space="preserve">projesi </w:t>
      </w:r>
      <w:r w:rsidRPr="00E322F2">
        <w:rPr>
          <w:sz w:val="24"/>
          <w:szCs w:val="24"/>
        </w:rPr>
        <w:t>dersinin başarı notu</w:t>
      </w:r>
      <w:r w:rsidR="0002530C" w:rsidRPr="00E322F2">
        <w:rPr>
          <w:sz w:val="24"/>
          <w:szCs w:val="24"/>
        </w:rPr>
        <w:t>nun tespitinde</w:t>
      </w:r>
      <w:r w:rsidRPr="00E322F2">
        <w:rPr>
          <w:sz w:val="24"/>
          <w:szCs w:val="24"/>
        </w:rPr>
        <w:t xml:space="preserve"> </w:t>
      </w:r>
      <w:r w:rsidR="00CB19FE" w:rsidRPr="00E322F2">
        <w:rPr>
          <w:sz w:val="24"/>
          <w:szCs w:val="24"/>
        </w:rPr>
        <w:t>aşağıda</w:t>
      </w:r>
      <w:r w:rsidR="003D451D" w:rsidRPr="00E322F2">
        <w:rPr>
          <w:sz w:val="24"/>
          <w:szCs w:val="24"/>
        </w:rPr>
        <w:t xml:space="preserve"> belirtilen ilkeler</w:t>
      </w:r>
      <w:r w:rsidR="00CB19FE" w:rsidRPr="00E322F2">
        <w:rPr>
          <w:sz w:val="24"/>
          <w:szCs w:val="24"/>
        </w:rPr>
        <w:t xml:space="preserve"> </w:t>
      </w:r>
      <w:r w:rsidR="00CC5DD8" w:rsidRPr="00E322F2">
        <w:rPr>
          <w:sz w:val="24"/>
          <w:szCs w:val="24"/>
        </w:rPr>
        <w:t xml:space="preserve">ve ilgili </w:t>
      </w:r>
      <w:r w:rsidR="00ED19EF" w:rsidRPr="00E322F2">
        <w:rPr>
          <w:sz w:val="24"/>
          <w:szCs w:val="24"/>
        </w:rPr>
        <w:t>bölüm</w:t>
      </w:r>
      <w:r w:rsidR="00CC5DD8" w:rsidRPr="00E322F2">
        <w:rPr>
          <w:sz w:val="24"/>
          <w:szCs w:val="24"/>
        </w:rPr>
        <w:t xml:space="preserve"> tarafından </w:t>
      </w:r>
      <w:r w:rsidR="00CB19FE" w:rsidRPr="00E322F2">
        <w:rPr>
          <w:sz w:val="24"/>
          <w:szCs w:val="24"/>
        </w:rPr>
        <w:t>belirlen</w:t>
      </w:r>
      <w:r w:rsidR="00CC5DD8" w:rsidRPr="00E322F2">
        <w:rPr>
          <w:sz w:val="24"/>
          <w:szCs w:val="24"/>
        </w:rPr>
        <w:t>en</w:t>
      </w:r>
      <w:r w:rsidR="00CB19FE" w:rsidRPr="00E322F2">
        <w:rPr>
          <w:sz w:val="24"/>
          <w:szCs w:val="24"/>
        </w:rPr>
        <w:t xml:space="preserve"> </w:t>
      </w:r>
      <w:r w:rsidR="00C77A99" w:rsidRPr="00E322F2">
        <w:rPr>
          <w:sz w:val="24"/>
          <w:szCs w:val="24"/>
        </w:rPr>
        <w:t xml:space="preserve">diğer </w:t>
      </w:r>
      <w:r w:rsidR="00CC5DD8" w:rsidRPr="00E322F2">
        <w:rPr>
          <w:sz w:val="24"/>
          <w:szCs w:val="24"/>
        </w:rPr>
        <w:t>ölçütlere g</w:t>
      </w:r>
      <w:r w:rsidR="0002530C" w:rsidRPr="00E322F2">
        <w:rPr>
          <w:sz w:val="24"/>
          <w:szCs w:val="24"/>
        </w:rPr>
        <w:t>öre değerlendirme yapılır:</w:t>
      </w:r>
      <w:r w:rsidR="00CB19FE" w:rsidRPr="00E322F2">
        <w:rPr>
          <w:sz w:val="24"/>
          <w:szCs w:val="24"/>
        </w:rPr>
        <w:t xml:space="preserve"> </w:t>
      </w:r>
    </w:p>
    <w:p w14:paraId="5BC2266E" w14:textId="5BD5DC87" w:rsidR="00CB19FE" w:rsidRPr="00E322F2" w:rsidRDefault="003D451D" w:rsidP="00093B86">
      <w:pPr>
        <w:pStyle w:val="ListeParagraf"/>
        <w:numPr>
          <w:ilvl w:val="1"/>
          <w:numId w:val="7"/>
        </w:numPr>
        <w:tabs>
          <w:tab w:val="left" w:pos="1560"/>
        </w:tabs>
        <w:ind w:left="1701" w:hanging="425"/>
        <w:rPr>
          <w:sz w:val="24"/>
          <w:szCs w:val="24"/>
        </w:rPr>
      </w:pPr>
      <w:r w:rsidRPr="00E322F2">
        <w:rPr>
          <w:sz w:val="24"/>
          <w:szCs w:val="24"/>
        </w:rPr>
        <w:t>D</w:t>
      </w:r>
      <w:r w:rsidR="007273AA" w:rsidRPr="00E322F2">
        <w:rPr>
          <w:sz w:val="24"/>
          <w:szCs w:val="24"/>
        </w:rPr>
        <w:t>önem boyunca beli</w:t>
      </w:r>
      <w:r w:rsidR="00093B86" w:rsidRPr="00E322F2">
        <w:rPr>
          <w:sz w:val="24"/>
          <w:szCs w:val="24"/>
        </w:rPr>
        <w:t xml:space="preserve">rli aralıklarla yapılan </w:t>
      </w:r>
      <w:r w:rsidRPr="00E322F2">
        <w:rPr>
          <w:sz w:val="24"/>
          <w:szCs w:val="24"/>
        </w:rPr>
        <w:t xml:space="preserve">öğrenci çalışmalarına ait </w:t>
      </w:r>
      <w:r w:rsidR="00093B86" w:rsidRPr="00E322F2">
        <w:rPr>
          <w:sz w:val="24"/>
          <w:szCs w:val="24"/>
        </w:rPr>
        <w:t>izleme</w:t>
      </w:r>
      <w:r w:rsidR="002345DF" w:rsidRPr="00E322F2">
        <w:rPr>
          <w:sz w:val="24"/>
          <w:szCs w:val="24"/>
        </w:rPr>
        <w:t>ler</w:t>
      </w:r>
      <w:r w:rsidR="00C77A99" w:rsidRPr="00E322F2">
        <w:rPr>
          <w:sz w:val="24"/>
          <w:szCs w:val="24"/>
        </w:rPr>
        <w:t>,</w:t>
      </w:r>
    </w:p>
    <w:p w14:paraId="4B0267FD" w14:textId="4C255328" w:rsidR="00CB19FE" w:rsidRPr="00E322F2" w:rsidRDefault="00093B86" w:rsidP="00093B86">
      <w:pPr>
        <w:pStyle w:val="ListeParagraf"/>
        <w:numPr>
          <w:ilvl w:val="1"/>
          <w:numId w:val="7"/>
        </w:numPr>
        <w:tabs>
          <w:tab w:val="left" w:pos="1418"/>
        </w:tabs>
        <w:ind w:left="1560" w:hanging="284"/>
        <w:rPr>
          <w:sz w:val="24"/>
          <w:szCs w:val="24"/>
        </w:rPr>
      </w:pPr>
      <w:r w:rsidRPr="00E322F2">
        <w:rPr>
          <w:sz w:val="24"/>
          <w:szCs w:val="24"/>
        </w:rPr>
        <w:t xml:space="preserve"> </w:t>
      </w:r>
      <w:r w:rsidR="00CB19FE" w:rsidRPr="00E322F2">
        <w:rPr>
          <w:sz w:val="24"/>
          <w:szCs w:val="24"/>
        </w:rPr>
        <w:t>Bitirme çalışması kapsamında yürütülen dış kaynaklı projenin sonuç raporu</w:t>
      </w:r>
      <w:r w:rsidR="00C77A99" w:rsidRPr="00E322F2">
        <w:rPr>
          <w:sz w:val="24"/>
          <w:szCs w:val="24"/>
        </w:rPr>
        <w:t>,</w:t>
      </w:r>
    </w:p>
    <w:p w14:paraId="6012BC99" w14:textId="61CDC5E6" w:rsidR="006D5159" w:rsidRPr="00E322F2" w:rsidRDefault="00ED19EF" w:rsidP="006D5159">
      <w:pPr>
        <w:pStyle w:val="ListeParagraf"/>
        <w:numPr>
          <w:ilvl w:val="1"/>
          <w:numId w:val="7"/>
        </w:numPr>
        <w:tabs>
          <w:tab w:val="left" w:pos="1560"/>
        </w:tabs>
        <w:ind w:left="567" w:firstLine="709"/>
        <w:rPr>
          <w:sz w:val="24"/>
          <w:szCs w:val="24"/>
        </w:rPr>
      </w:pPr>
      <w:r w:rsidRPr="00E322F2">
        <w:rPr>
          <w:sz w:val="24"/>
          <w:szCs w:val="24"/>
        </w:rPr>
        <w:t>İlgili eğitim birimlerince belirlenecek olan yazım kılavuzlarına uygun olarak</w:t>
      </w:r>
      <w:r w:rsidRPr="00E322F2">
        <w:rPr>
          <w:sz w:val="18"/>
          <w:szCs w:val="18"/>
        </w:rPr>
        <w:t xml:space="preserve"> </w:t>
      </w:r>
      <w:r w:rsidR="00C77A99" w:rsidRPr="00E322F2">
        <w:rPr>
          <w:sz w:val="24"/>
          <w:szCs w:val="24"/>
        </w:rPr>
        <w:t>hazırlan</w:t>
      </w:r>
      <w:r w:rsidR="006267D6" w:rsidRPr="00E322F2">
        <w:rPr>
          <w:sz w:val="24"/>
          <w:szCs w:val="24"/>
        </w:rPr>
        <w:t>an</w:t>
      </w:r>
      <w:r w:rsidR="00C77A99" w:rsidRPr="00E322F2">
        <w:rPr>
          <w:sz w:val="24"/>
          <w:szCs w:val="24"/>
        </w:rPr>
        <w:t xml:space="preserve"> bitirme </w:t>
      </w:r>
      <w:r w:rsidR="008B2BD0" w:rsidRPr="00E322F2">
        <w:rPr>
          <w:sz w:val="24"/>
          <w:szCs w:val="24"/>
        </w:rPr>
        <w:t xml:space="preserve">projesi </w:t>
      </w:r>
      <w:r w:rsidR="00C77A99" w:rsidRPr="00E322F2">
        <w:rPr>
          <w:sz w:val="24"/>
          <w:szCs w:val="24"/>
        </w:rPr>
        <w:t>raporu,</w:t>
      </w:r>
      <w:r w:rsidR="00DD5431" w:rsidRPr="00E322F2">
        <w:rPr>
          <w:sz w:val="24"/>
          <w:szCs w:val="24"/>
        </w:rPr>
        <w:t xml:space="preserve"> </w:t>
      </w:r>
    </w:p>
    <w:p w14:paraId="5DF238A8" w14:textId="1AB29121" w:rsidR="00093B86" w:rsidRPr="00E322F2" w:rsidRDefault="00093B86" w:rsidP="006D5159">
      <w:pPr>
        <w:pStyle w:val="ListeParagraf"/>
        <w:numPr>
          <w:ilvl w:val="1"/>
          <w:numId w:val="7"/>
        </w:numPr>
        <w:tabs>
          <w:tab w:val="left" w:pos="1560"/>
        </w:tabs>
        <w:ind w:left="567" w:firstLine="709"/>
        <w:rPr>
          <w:sz w:val="24"/>
          <w:szCs w:val="24"/>
        </w:rPr>
      </w:pPr>
      <w:r w:rsidRPr="00E322F2">
        <w:rPr>
          <w:sz w:val="24"/>
          <w:szCs w:val="24"/>
        </w:rPr>
        <w:t xml:space="preserve">Bitirme </w:t>
      </w:r>
      <w:r w:rsidR="008B2BD0" w:rsidRPr="00E322F2">
        <w:rPr>
          <w:sz w:val="24"/>
          <w:szCs w:val="24"/>
        </w:rPr>
        <w:t xml:space="preserve">projesinin </w:t>
      </w:r>
      <w:r w:rsidRPr="00E322F2">
        <w:rPr>
          <w:sz w:val="24"/>
          <w:szCs w:val="24"/>
        </w:rPr>
        <w:t>içerik yönünden niteliği</w:t>
      </w:r>
      <w:r w:rsidR="00C77A99" w:rsidRPr="00E322F2">
        <w:rPr>
          <w:sz w:val="24"/>
          <w:szCs w:val="24"/>
        </w:rPr>
        <w:t>,</w:t>
      </w:r>
    </w:p>
    <w:p w14:paraId="00000054" w14:textId="710A58E6" w:rsidR="007071E3" w:rsidRPr="00E322F2" w:rsidRDefault="007273AA" w:rsidP="006821DB">
      <w:pPr>
        <w:ind w:left="596" w:firstLine="680"/>
        <w:jc w:val="both"/>
        <w:rPr>
          <w:sz w:val="24"/>
          <w:szCs w:val="24"/>
        </w:rPr>
      </w:pPr>
      <w:r w:rsidRPr="00E322F2">
        <w:rPr>
          <w:sz w:val="24"/>
          <w:szCs w:val="24"/>
        </w:rPr>
        <w:t xml:space="preserve">(3) Bitirme </w:t>
      </w:r>
      <w:r w:rsidR="002974CF" w:rsidRPr="00E322F2">
        <w:rPr>
          <w:sz w:val="24"/>
          <w:szCs w:val="24"/>
        </w:rPr>
        <w:t>Projesi</w:t>
      </w:r>
      <w:r w:rsidR="006267D6" w:rsidRPr="00E322F2">
        <w:rPr>
          <w:sz w:val="24"/>
          <w:szCs w:val="24"/>
        </w:rPr>
        <w:t xml:space="preserve"> ölçme ve değerlendirmesi SAÜ</w:t>
      </w:r>
      <w:r w:rsidRPr="00E322F2">
        <w:rPr>
          <w:sz w:val="24"/>
          <w:szCs w:val="24"/>
        </w:rPr>
        <w:t xml:space="preserve"> Ölçme ve Değerlendirme Yönergesi Madde 12 hükümlerine göre yapılır.</w:t>
      </w:r>
    </w:p>
    <w:p w14:paraId="00000055" w14:textId="58EF562B" w:rsidR="007071E3" w:rsidRPr="00E322F2" w:rsidRDefault="007273AA">
      <w:pPr>
        <w:ind w:left="566" w:firstLine="708"/>
        <w:jc w:val="both"/>
        <w:rPr>
          <w:sz w:val="24"/>
          <w:szCs w:val="24"/>
        </w:rPr>
      </w:pPr>
      <w:r w:rsidRPr="00E322F2">
        <w:rPr>
          <w:sz w:val="24"/>
          <w:szCs w:val="24"/>
        </w:rPr>
        <w:t xml:space="preserve">(4) Bitirme </w:t>
      </w:r>
      <w:r w:rsidR="002974CF" w:rsidRPr="00E322F2">
        <w:rPr>
          <w:sz w:val="24"/>
          <w:szCs w:val="24"/>
        </w:rPr>
        <w:t xml:space="preserve">projesi </w:t>
      </w:r>
      <w:r w:rsidRPr="00E322F2">
        <w:rPr>
          <w:sz w:val="24"/>
          <w:szCs w:val="24"/>
        </w:rPr>
        <w:t xml:space="preserve">süresi içinde teslim edilmediği takdirde </w:t>
      </w:r>
      <w:r w:rsidR="00113FD4" w:rsidRPr="00E322F2">
        <w:rPr>
          <w:sz w:val="24"/>
          <w:szCs w:val="24"/>
        </w:rPr>
        <w:t>proje</w:t>
      </w:r>
      <w:r w:rsidRPr="00E322F2">
        <w:rPr>
          <w:sz w:val="24"/>
          <w:szCs w:val="24"/>
        </w:rPr>
        <w:t xml:space="preserve"> yapılmamış sayılır ve yıl</w:t>
      </w:r>
      <w:r w:rsidR="00E05545" w:rsidRPr="00E322F2">
        <w:rPr>
          <w:sz w:val="24"/>
          <w:szCs w:val="24"/>
        </w:rPr>
        <w:t xml:space="preserve"> </w:t>
      </w:r>
      <w:r w:rsidRPr="00E322F2">
        <w:rPr>
          <w:sz w:val="24"/>
          <w:szCs w:val="24"/>
        </w:rPr>
        <w:t xml:space="preserve">sonunda başarı notu olarak GR harf notu verilir. </w:t>
      </w:r>
    </w:p>
    <w:p w14:paraId="00000056" w14:textId="77777777" w:rsidR="007071E3" w:rsidRPr="00E322F2" w:rsidRDefault="007071E3">
      <w:pPr>
        <w:pStyle w:val="Balk1"/>
        <w:spacing w:before="4"/>
        <w:ind w:firstLine="1304"/>
        <w:jc w:val="center"/>
        <w:rPr>
          <w:sz w:val="24"/>
          <w:szCs w:val="24"/>
        </w:rPr>
      </w:pPr>
      <w:bookmarkStart w:id="10" w:name="_heading=h.mhnuwtsmifdr" w:colFirst="0" w:colLast="0"/>
      <w:bookmarkEnd w:id="10"/>
    </w:p>
    <w:p w14:paraId="00000057" w14:textId="0D1CD10E" w:rsidR="007071E3" w:rsidRPr="00E322F2" w:rsidRDefault="007273AA" w:rsidP="00850317">
      <w:pPr>
        <w:pStyle w:val="Balk1"/>
        <w:spacing w:before="4"/>
        <w:ind w:left="709"/>
        <w:jc w:val="center"/>
        <w:rPr>
          <w:sz w:val="24"/>
          <w:szCs w:val="24"/>
        </w:rPr>
      </w:pPr>
      <w:bookmarkStart w:id="11" w:name="_heading=h.bahionp5y3je" w:colFirst="0" w:colLast="0"/>
      <w:bookmarkEnd w:id="11"/>
      <w:r w:rsidRPr="00E322F2">
        <w:rPr>
          <w:sz w:val="24"/>
          <w:szCs w:val="24"/>
        </w:rPr>
        <w:t>DÖRDÜNCÜ BÖLÜM</w:t>
      </w:r>
    </w:p>
    <w:p w14:paraId="00000058" w14:textId="77777777" w:rsidR="007071E3" w:rsidRPr="00E322F2" w:rsidRDefault="007273AA">
      <w:pPr>
        <w:pStyle w:val="Balk1"/>
        <w:spacing w:before="2"/>
        <w:ind w:left="566"/>
        <w:jc w:val="center"/>
        <w:rPr>
          <w:sz w:val="24"/>
          <w:szCs w:val="24"/>
        </w:rPr>
      </w:pPr>
      <w:bookmarkStart w:id="12" w:name="_heading=h.6j7xf0nhquq1" w:colFirst="0" w:colLast="0"/>
      <w:bookmarkEnd w:id="12"/>
      <w:r w:rsidRPr="00E322F2">
        <w:rPr>
          <w:sz w:val="24"/>
          <w:szCs w:val="24"/>
        </w:rPr>
        <w:t>Çeşitli ve Son Hükümler</w:t>
      </w:r>
    </w:p>
    <w:p w14:paraId="60D08BDC" w14:textId="77777777" w:rsidR="00384C7B" w:rsidRPr="00E322F2" w:rsidRDefault="00384C7B" w:rsidP="00850317">
      <w:pPr>
        <w:pStyle w:val="Balk1"/>
        <w:spacing w:line="250" w:lineRule="auto"/>
        <w:ind w:hanging="28"/>
        <w:rPr>
          <w:sz w:val="24"/>
          <w:szCs w:val="24"/>
        </w:rPr>
      </w:pPr>
    </w:p>
    <w:p w14:paraId="065B610D" w14:textId="618B8F6A" w:rsidR="009411FA" w:rsidRPr="00E322F2" w:rsidRDefault="00384C7B" w:rsidP="00384C7B">
      <w:pPr>
        <w:pStyle w:val="Balk1"/>
        <w:spacing w:line="250" w:lineRule="auto"/>
        <w:ind w:left="567" w:firstLine="709"/>
        <w:rPr>
          <w:b w:val="0"/>
          <w:sz w:val="24"/>
          <w:szCs w:val="24"/>
        </w:rPr>
      </w:pPr>
      <w:r w:rsidRPr="00E322F2">
        <w:rPr>
          <w:sz w:val="24"/>
          <w:szCs w:val="24"/>
        </w:rPr>
        <w:t>Geçici Madde 1</w:t>
      </w:r>
      <w:r w:rsidRPr="00E322F2">
        <w:rPr>
          <w:b w:val="0"/>
          <w:sz w:val="24"/>
          <w:szCs w:val="24"/>
        </w:rPr>
        <w:t>-(1)</w:t>
      </w:r>
      <w:r w:rsidRPr="00E322F2">
        <w:rPr>
          <w:sz w:val="24"/>
          <w:szCs w:val="24"/>
        </w:rPr>
        <w:t xml:space="preserve"> </w:t>
      </w:r>
      <w:r w:rsidRPr="00E322F2">
        <w:rPr>
          <w:b w:val="0"/>
          <w:sz w:val="24"/>
          <w:szCs w:val="24"/>
        </w:rPr>
        <w:t>Öğretim planlarında yer alan Bitirme Çalışması, Bitirme Ödevi, Bitirme Projesi, Bitirme Tezi vb. olarak adlandırılan dersler</w:t>
      </w:r>
      <w:r w:rsidR="009411FA" w:rsidRPr="00E322F2">
        <w:rPr>
          <w:b w:val="0"/>
          <w:sz w:val="24"/>
          <w:szCs w:val="24"/>
        </w:rPr>
        <w:t xml:space="preserve"> “Bitirme Projesi” dersi olarak kabul edilir.</w:t>
      </w:r>
    </w:p>
    <w:p w14:paraId="3A90A4A3" w14:textId="2C70ADC1" w:rsidR="00384C7B" w:rsidRPr="00E322F2" w:rsidRDefault="009411FA" w:rsidP="00384C7B">
      <w:pPr>
        <w:pStyle w:val="Balk1"/>
        <w:spacing w:line="250" w:lineRule="auto"/>
        <w:ind w:left="567" w:firstLine="709"/>
        <w:rPr>
          <w:sz w:val="24"/>
          <w:szCs w:val="24"/>
        </w:rPr>
      </w:pPr>
      <w:r w:rsidRPr="00E322F2">
        <w:rPr>
          <w:b w:val="0"/>
          <w:sz w:val="24"/>
          <w:szCs w:val="24"/>
        </w:rPr>
        <w:t xml:space="preserve">(2) </w:t>
      </w:r>
      <w:r w:rsidR="00195D2B" w:rsidRPr="00E322F2">
        <w:rPr>
          <w:b w:val="0"/>
          <w:sz w:val="24"/>
          <w:szCs w:val="24"/>
        </w:rPr>
        <w:t>Bu</w:t>
      </w:r>
      <w:r w:rsidRPr="00E322F2">
        <w:rPr>
          <w:b w:val="0"/>
          <w:sz w:val="24"/>
          <w:szCs w:val="24"/>
        </w:rPr>
        <w:t xml:space="preserve"> </w:t>
      </w:r>
      <w:r w:rsidR="00195D2B" w:rsidRPr="00E322F2">
        <w:rPr>
          <w:b w:val="0"/>
          <w:sz w:val="24"/>
          <w:szCs w:val="24"/>
        </w:rPr>
        <w:t xml:space="preserve">maddenin 1 inci fıkrasında belirtilen </w:t>
      </w:r>
      <w:r w:rsidRPr="00E322F2">
        <w:rPr>
          <w:b w:val="0"/>
          <w:sz w:val="24"/>
          <w:szCs w:val="24"/>
        </w:rPr>
        <w:t>dersler</w:t>
      </w:r>
      <w:r w:rsidR="00384C7B" w:rsidRPr="00E322F2">
        <w:rPr>
          <w:b w:val="0"/>
          <w:sz w:val="24"/>
          <w:szCs w:val="24"/>
        </w:rPr>
        <w:t xml:space="preserve">in </w:t>
      </w:r>
      <w:r w:rsidRPr="00E322F2">
        <w:rPr>
          <w:b w:val="0"/>
          <w:sz w:val="24"/>
          <w:szCs w:val="24"/>
        </w:rPr>
        <w:t>isimleri</w:t>
      </w:r>
      <w:r w:rsidR="00384C7B" w:rsidRPr="00E322F2">
        <w:rPr>
          <w:b w:val="0"/>
          <w:sz w:val="24"/>
          <w:szCs w:val="24"/>
        </w:rPr>
        <w:t xml:space="preserve"> </w:t>
      </w:r>
      <w:r w:rsidRPr="00E322F2">
        <w:rPr>
          <w:b w:val="0"/>
          <w:sz w:val="24"/>
          <w:szCs w:val="24"/>
        </w:rPr>
        <w:t>2024-2025 Eğitim-Öğretim</w:t>
      </w:r>
      <w:r w:rsidR="00E05545" w:rsidRPr="00E322F2">
        <w:rPr>
          <w:b w:val="0"/>
          <w:sz w:val="24"/>
          <w:szCs w:val="24"/>
        </w:rPr>
        <w:t xml:space="preserve"> yılı</w:t>
      </w:r>
      <w:r w:rsidRPr="00E322F2">
        <w:rPr>
          <w:b w:val="0"/>
          <w:sz w:val="24"/>
          <w:szCs w:val="24"/>
        </w:rPr>
        <w:t xml:space="preserve">nda </w:t>
      </w:r>
      <w:r w:rsidRPr="00E322F2">
        <w:rPr>
          <w:b w:val="0"/>
        </w:rPr>
        <w:t>ders planlarında</w:t>
      </w:r>
      <w:r w:rsidRPr="00E322F2">
        <w:t> </w:t>
      </w:r>
      <w:r w:rsidR="00384C7B" w:rsidRPr="00E322F2">
        <w:rPr>
          <w:b w:val="0"/>
          <w:sz w:val="24"/>
          <w:szCs w:val="24"/>
        </w:rPr>
        <w:t xml:space="preserve">“Bitirme Projesi” olarak </w:t>
      </w:r>
      <w:r w:rsidR="00E05545" w:rsidRPr="00E322F2">
        <w:rPr>
          <w:b w:val="0"/>
          <w:sz w:val="24"/>
          <w:szCs w:val="24"/>
        </w:rPr>
        <w:t>güncellenir.</w:t>
      </w:r>
    </w:p>
    <w:p w14:paraId="00000059" w14:textId="77777777" w:rsidR="007071E3" w:rsidRPr="00E322F2" w:rsidRDefault="007273AA" w:rsidP="00850317">
      <w:pPr>
        <w:pStyle w:val="Balk1"/>
        <w:spacing w:line="250" w:lineRule="auto"/>
        <w:ind w:hanging="28"/>
        <w:rPr>
          <w:sz w:val="24"/>
          <w:szCs w:val="24"/>
        </w:rPr>
      </w:pPr>
      <w:r w:rsidRPr="00E322F2">
        <w:rPr>
          <w:sz w:val="24"/>
          <w:szCs w:val="24"/>
        </w:rPr>
        <w:t>Diğer Hükümler</w:t>
      </w:r>
    </w:p>
    <w:p w14:paraId="0000005A" w14:textId="77777777" w:rsidR="007071E3" w:rsidRPr="00E322F2" w:rsidRDefault="007273AA">
      <w:pPr>
        <w:pBdr>
          <w:top w:val="nil"/>
          <w:left w:val="nil"/>
          <w:bottom w:val="nil"/>
          <w:right w:val="nil"/>
          <w:between w:val="nil"/>
        </w:pBdr>
        <w:ind w:left="596" w:right="103" w:firstLine="707"/>
        <w:jc w:val="both"/>
        <w:rPr>
          <w:sz w:val="24"/>
          <w:szCs w:val="24"/>
        </w:rPr>
      </w:pPr>
      <w:r w:rsidRPr="00E322F2">
        <w:rPr>
          <w:b/>
          <w:sz w:val="24"/>
          <w:szCs w:val="24"/>
        </w:rPr>
        <w:t xml:space="preserve">MADDE 12 – </w:t>
      </w:r>
      <w:r w:rsidRPr="00E322F2">
        <w:rPr>
          <w:sz w:val="24"/>
          <w:szCs w:val="24"/>
        </w:rPr>
        <w:t xml:space="preserve">(1)Yaz öğretiminde bitirme projesinin açılmasına ilişkin hükümler, bu </w:t>
      </w:r>
      <w:r w:rsidRPr="00E322F2">
        <w:rPr>
          <w:sz w:val="24"/>
          <w:szCs w:val="24"/>
        </w:rPr>
        <w:lastRenderedPageBreak/>
        <w:t>yönerge bağlayıcı olmak kaydıyla, SAÜ Yaz Öğretimi Yönergesi ile belirlenir.</w:t>
      </w:r>
    </w:p>
    <w:p w14:paraId="0000005B" w14:textId="77777777" w:rsidR="007071E3" w:rsidRPr="00E322F2" w:rsidRDefault="007273AA" w:rsidP="00850317">
      <w:pPr>
        <w:pStyle w:val="Balk1"/>
        <w:spacing w:line="250" w:lineRule="auto"/>
        <w:ind w:hanging="28"/>
        <w:jc w:val="left"/>
        <w:rPr>
          <w:sz w:val="24"/>
          <w:szCs w:val="24"/>
        </w:rPr>
      </w:pPr>
      <w:r w:rsidRPr="00E322F2">
        <w:rPr>
          <w:sz w:val="24"/>
          <w:szCs w:val="24"/>
        </w:rPr>
        <w:t>Yürürlük</w:t>
      </w:r>
    </w:p>
    <w:p w14:paraId="0000005C" w14:textId="55B46364" w:rsidR="007071E3" w:rsidRPr="00E322F2" w:rsidRDefault="007273AA" w:rsidP="00EB4534">
      <w:pPr>
        <w:pBdr>
          <w:top w:val="nil"/>
          <w:left w:val="nil"/>
          <w:bottom w:val="nil"/>
          <w:right w:val="nil"/>
          <w:between w:val="nil"/>
        </w:pBdr>
        <w:spacing w:line="242" w:lineRule="auto"/>
        <w:ind w:left="596" w:firstLine="707"/>
        <w:jc w:val="both"/>
        <w:rPr>
          <w:sz w:val="24"/>
          <w:szCs w:val="24"/>
        </w:rPr>
      </w:pPr>
      <w:r w:rsidRPr="00E322F2">
        <w:rPr>
          <w:b/>
          <w:sz w:val="24"/>
          <w:szCs w:val="24"/>
        </w:rPr>
        <w:t xml:space="preserve">MADDE 13 – </w:t>
      </w:r>
      <w:r w:rsidRPr="00E322F2">
        <w:rPr>
          <w:sz w:val="24"/>
          <w:szCs w:val="24"/>
        </w:rPr>
        <w:t xml:space="preserve">(1) Bu yönergenin kabulüyle, </w:t>
      </w:r>
      <w:r w:rsidR="00215127" w:rsidRPr="00E322F2">
        <w:rPr>
          <w:sz w:val="24"/>
          <w:szCs w:val="24"/>
        </w:rPr>
        <w:t>574/4</w:t>
      </w:r>
      <w:r w:rsidRPr="00E322F2">
        <w:rPr>
          <w:sz w:val="24"/>
          <w:szCs w:val="24"/>
        </w:rPr>
        <w:t xml:space="preserve"> sayılı</w:t>
      </w:r>
      <w:r w:rsidR="00C018AE" w:rsidRPr="00E322F2">
        <w:rPr>
          <w:sz w:val="24"/>
          <w:szCs w:val="24"/>
        </w:rPr>
        <w:t xml:space="preserve"> S</w:t>
      </w:r>
      <w:r w:rsidRPr="00E322F2">
        <w:rPr>
          <w:sz w:val="24"/>
          <w:szCs w:val="24"/>
        </w:rPr>
        <w:t>enato kararıyla kabul edilen “Bitirme Çalışması Dersi Uygulama Esasları” yürürlükten kaldırılmıştır.</w:t>
      </w:r>
    </w:p>
    <w:p w14:paraId="0000005D" w14:textId="29BD67B8" w:rsidR="007071E3" w:rsidRPr="00E322F2" w:rsidRDefault="007273AA" w:rsidP="00EB4534">
      <w:pPr>
        <w:pBdr>
          <w:top w:val="nil"/>
          <w:left w:val="nil"/>
          <w:bottom w:val="nil"/>
          <w:right w:val="nil"/>
          <w:between w:val="nil"/>
        </w:pBdr>
        <w:spacing w:line="242" w:lineRule="auto"/>
        <w:ind w:left="596" w:firstLine="707"/>
        <w:jc w:val="both"/>
        <w:rPr>
          <w:sz w:val="24"/>
          <w:szCs w:val="24"/>
        </w:rPr>
      </w:pPr>
      <w:r w:rsidRPr="00E322F2">
        <w:rPr>
          <w:sz w:val="24"/>
          <w:szCs w:val="24"/>
        </w:rPr>
        <w:t xml:space="preserve">(2) Bu yönerge 2023-2024 Eğitim-Öğretim yılı itibariyle </w:t>
      </w:r>
      <w:r w:rsidR="00705B1F" w:rsidRPr="00E322F2">
        <w:rPr>
          <w:sz w:val="24"/>
          <w:szCs w:val="24"/>
        </w:rPr>
        <w:t>yürürlüğe girer.</w:t>
      </w:r>
    </w:p>
    <w:p w14:paraId="0000005E" w14:textId="77777777" w:rsidR="007071E3" w:rsidRPr="00E322F2" w:rsidRDefault="007273AA">
      <w:pPr>
        <w:pBdr>
          <w:top w:val="nil"/>
          <w:left w:val="nil"/>
          <w:bottom w:val="nil"/>
          <w:right w:val="nil"/>
          <w:between w:val="nil"/>
        </w:pBdr>
        <w:spacing w:line="242" w:lineRule="auto"/>
        <w:ind w:left="596" w:firstLine="707"/>
        <w:rPr>
          <w:b/>
          <w:sz w:val="24"/>
          <w:szCs w:val="24"/>
        </w:rPr>
      </w:pPr>
      <w:r w:rsidRPr="00E322F2">
        <w:rPr>
          <w:b/>
          <w:sz w:val="24"/>
          <w:szCs w:val="24"/>
        </w:rPr>
        <w:t>Yürütme</w:t>
      </w:r>
    </w:p>
    <w:p w14:paraId="0000005F" w14:textId="056FC4C8" w:rsidR="007071E3" w:rsidRPr="00E322F2" w:rsidRDefault="007273AA">
      <w:pPr>
        <w:pBdr>
          <w:top w:val="nil"/>
          <w:left w:val="nil"/>
          <w:bottom w:val="nil"/>
          <w:right w:val="nil"/>
          <w:between w:val="nil"/>
        </w:pBdr>
        <w:spacing w:line="242" w:lineRule="auto"/>
        <w:ind w:left="596" w:firstLine="707"/>
        <w:rPr>
          <w:sz w:val="24"/>
          <w:szCs w:val="24"/>
        </w:rPr>
      </w:pPr>
      <w:r w:rsidRPr="00E322F2">
        <w:rPr>
          <w:b/>
          <w:sz w:val="24"/>
          <w:szCs w:val="24"/>
        </w:rPr>
        <w:t>MADDE 14-</w:t>
      </w:r>
      <w:r w:rsidRPr="00E322F2">
        <w:rPr>
          <w:sz w:val="24"/>
          <w:szCs w:val="24"/>
        </w:rPr>
        <w:t xml:space="preserve"> (1) Bu yönerge hükümleri </w:t>
      </w:r>
      <w:r w:rsidR="00F70C63" w:rsidRPr="00E322F2">
        <w:rPr>
          <w:sz w:val="24"/>
          <w:szCs w:val="24"/>
        </w:rPr>
        <w:t>Rektör</w:t>
      </w:r>
      <w:r w:rsidRPr="00E322F2">
        <w:rPr>
          <w:sz w:val="24"/>
          <w:szCs w:val="24"/>
        </w:rPr>
        <w:t xml:space="preserve"> tarafından yürütülür.</w:t>
      </w:r>
    </w:p>
    <w:sectPr w:rsidR="007071E3" w:rsidRPr="00E322F2">
      <w:headerReference w:type="default" r:id="rId9"/>
      <w:footerReference w:type="default" r:id="rId10"/>
      <w:pgSz w:w="11910" w:h="16840"/>
      <w:pgMar w:top="0" w:right="1300" w:bottom="0" w:left="8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537C" w14:textId="77777777" w:rsidR="007920E7" w:rsidRDefault="007920E7">
      <w:r>
        <w:separator/>
      </w:r>
    </w:p>
  </w:endnote>
  <w:endnote w:type="continuationSeparator" w:id="0">
    <w:p w14:paraId="53774A35" w14:textId="77777777" w:rsidR="007920E7" w:rsidRDefault="0079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51E4D990" w:rsidR="007071E3" w:rsidRDefault="007273AA">
    <w:pPr>
      <w:pBdr>
        <w:top w:val="nil"/>
        <w:left w:val="nil"/>
        <w:bottom w:val="nil"/>
        <w:right w:val="nil"/>
        <w:between w:val="nil"/>
      </w:pBdr>
      <w:tabs>
        <w:tab w:val="center" w:pos="4536"/>
        <w:tab w:val="right" w:pos="9072"/>
      </w:tabs>
      <w:jc w:val="right"/>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C648D5">
      <w:rPr>
        <w:noProof/>
        <w:color w:val="000000"/>
        <w:sz w:val="24"/>
        <w:szCs w:val="24"/>
      </w:rPr>
      <w:t>1</w:t>
    </w:r>
    <w:r>
      <w:rPr>
        <w:color w:val="000000"/>
        <w:sz w:val="24"/>
        <w:szCs w:val="24"/>
      </w:rPr>
      <w:fldChar w:fldCharType="end"/>
    </w:r>
    <w:r>
      <w:rPr>
        <w:color w:val="000000"/>
      </w:rPr>
      <w:t xml:space="preserve"> / </w:t>
    </w:r>
    <w:r>
      <w:rPr>
        <w:color w:val="000000"/>
        <w:sz w:val="24"/>
        <w:szCs w:val="24"/>
      </w:rPr>
      <w:fldChar w:fldCharType="begin"/>
    </w:r>
    <w:r>
      <w:rPr>
        <w:color w:val="000000"/>
        <w:sz w:val="24"/>
        <w:szCs w:val="24"/>
      </w:rPr>
      <w:instrText>NUMPAGES</w:instrText>
    </w:r>
    <w:r>
      <w:rPr>
        <w:color w:val="000000"/>
        <w:sz w:val="24"/>
        <w:szCs w:val="24"/>
      </w:rPr>
      <w:fldChar w:fldCharType="separate"/>
    </w:r>
    <w:r w:rsidR="00C648D5">
      <w:rPr>
        <w:noProof/>
        <w:color w:val="000000"/>
        <w:sz w:val="24"/>
        <w:szCs w:val="24"/>
      </w:rPr>
      <w:t>4</w:t>
    </w:r>
    <w:r>
      <w:rPr>
        <w:color w:val="000000"/>
        <w:sz w:val="24"/>
        <w:szCs w:val="24"/>
      </w:rPr>
      <w:fldChar w:fldCharType="end"/>
    </w:r>
  </w:p>
  <w:p w14:paraId="00000065" w14:textId="77777777" w:rsidR="007071E3" w:rsidRDefault="007071E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E6B8" w14:textId="77777777" w:rsidR="007920E7" w:rsidRDefault="007920E7">
      <w:r>
        <w:separator/>
      </w:r>
    </w:p>
  </w:footnote>
  <w:footnote w:type="continuationSeparator" w:id="0">
    <w:p w14:paraId="573D8820" w14:textId="77777777" w:rsidR="007920E7" w:rsidRDefault="0079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7071E3" w:rsidRDefault="007273AA">
    <w:pPr>
      <w:pBdr>
        <w:top w:val="nil"/>
        <w:left w:val="nil"/>
        <w:bottom w:val="nil"/>
        <w:right w:val="nil"/>
        <w:between w:val="nil"/>
      </w:pBdr>
      <w:tabs>
        <w:tab w:val="center" w:pos="4536"/>
        <w:tab w:val="right" w:pos="9072"/>
      </w:tabs>
      <w:rPr>
        <w:color w:val="000000"/>
      </w:rPr>
    </w:pPr>
    <w:r>
      <w:rPr>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8F8"/>
    <w:multiLevelType w:val="hybridMultilevel"/>
    <w:tmpl w:val="B2829F8A"/>
    <w:lvl w:ilvl="0" w:tplc="0EA65950">
      <w:start w:val="6"/>
      <w:numFmt w:val="lowerLetter"/>
      <w:lvlText w:val="%1)"/>
      <w:lvlJc w:val="left"/>
      <w:pPr>
        <w:ind w:left="1636" w:hanging="360"/>
      </w:pPr>
      <w:rPr>
        <w:rFonts w:hint="default"/>
      </w:rPr>
    </w:lvl>
    <w:lvl w:ilvl="1" w:tplc="041F0019">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 w15:restartNumberingAfterBreak="0">
    <w:nsid w:val="0C2A4AF0"/>
    <w:multiLevelType w:val="hybridMultilevel"/>
    <w:tmpl w:val="5C6284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B705CD"/>
    <w:multiLevelType w:val="multilevel"/>
    <w:tmpl w:val="861A31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C075F9A"/>
    <w:multiLevelType w:val="multilevel"/>
    <w:tmpl w:val="DF40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120426"/>
    <w:multiLevelType w:val="hybridMultilevel"/>
    <w:tmpl w:val="7BF28EE8"/>
    <w:lvl w:ilvl="0" w:tplc="041F0017">
      <w:start w:val="1"/>
      <w:numFmt w:val="lowerLetter"/>
      <w:lvlText w:val="%1)"/>
      <w:lvlJc w:val="left"/>
      <w:pPr>
        <w:ind w:left="720" w:hanging="360"/>
      </w:pPr>
    </w:lvl>
    <w:lvl w:ilvl="1" w:tplc="DB84CF8A">
      <w:start w:val="1"/>
      <mc:AlternateContent>
        <mc:Choice Requires="w14">
          <w:numFmt w:val="custom" w:format="a, ç, ĝ, ..."/>
        </mc:Choice>
        <mc:Fallback>
          <w:numFmt w:val="decimal"/>
        </mc:Fallback>
      </mc:AlternateContent>
      <w:lvlText w:val="%2)"/>
      <w:lvlJc w:val="left"/>
      <w:pPr>
        <w:ind w:left="1440" w:hanging="360"/>
      </w:pPr>
      <w:rPr>
        <w:rFonts w:hint="default"/>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2423E0"/>
    <w:multiLevelType w:val="multilevel"/>
    <w:tmpl w:val="ED068CB0"/>
    <w:lvl w:ilvl="0">
      <w:start w:val="1"/>
      <w:numFmt w:val="lowerLetter"/>
      <w:lvlText w:val="%1)"/>
      <w:lvlJc w:val="left"/>
      <w:pPr>
        <w:ind w:left="1417" w:firstLine="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471818DD"/>
    <w:multiLevelType w:val="hybridMultilevel"/>
    <w:tmpl w:val="E0DC10F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7">
      <w:start w:val="1"/>
      <w:numFmt w:val="lowerLetter"/>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E67905"/>
    <w:multiLevelType w:val="multilevel"/>
    <w:tmpl w:val="F454D9E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7"/>
  </w:num>
  <w:num w:numId="3">
    <w:abstractNumId w:val="2"/>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E3"/>
    <w:rsid w:val="0000111A"/>
    <w:rsid w:val="00002E36"/>
    <w:rsid w:val="000108CE"/>
    <w:rsid w:val="0002530C"/>
    <w:rsid w:val="00060BBF"/>
    <w:rsid w:val="000844C4"/>
    <w:rsid w:val="00093B86"/>
    <w:rsid w:val="000B08FA"/>
    <w:rsid w:val="000C1076"/>
    <w:rsid w:val="000D5FC4"/>
    <w:rsid w:val="000F4124"/>
    <w:rsid w:val="00105DBC"/>
    <w:rsid w:val="00111E2D"/>
    <w:rsid w:val="00112815"/>
    <w:rsid w:val="00113FD4"/>
    <w:rsid w:val="001159D0"/>
    <w:rsid w:val="00132F0D"/>
    <w:rsid w:val="00166502"/>
    <w:rsid w:val="00172D6D"/>
    <w:rsid w:val="001930BE"/>
    <w:rsid w:val="00195D2B"/>
    <w:rsid w:val="001B215C"/>
    <w:rsid w:val="00200682"/>
    <w:rsid w:val="00215127"/>
    <w:rsid w:val="00226648"/>
    <w:rsid w:val="002345DF"/>
    <w:rsid w:val="00234761"/>
    <w:rsid w:val="00240BBA"/>
    <w:rsid w:val="00263A31"/>
    <w:rsid w:val="0026771A"/>
    <w:rsid w:val="002704AF"/>
    <w:rsid w:val="0028573F"/>
    <w:rsid w:val="00286835"/>
    <w:rsid w:val="002974CF"/>
    <w:rsid w:val="002B63BC"/>
    <w:rsid w:val="002C7CBF"/>
    <w:rsid w:val="002D406B"/>
    <w:rsid w:val="002D67EF"/>
    <w:rsid w:val="002F602D"/>
    <w:rsid w:val="00352AB8"/>
    <w:rsid w:val="00384C7B"/>
    <w:rsid w:val="003D451D"/>
    <w:rsid w:val="003E1F16"/>
    <w:rsid w:val="00414028"/>
    <w:rsid w:val="0043399B"/>
    <w:rsid w:val="00442515"/>
    <w:rsid w:val="004827E3"/>
    <w:rsid w:val="004B7A22"/>
    <w:rsid w:val="004E20A4"/>
    <w:rsid w:val="004F0A16"/>
    <w:rsid w:val="004F270B"/>
    <w:rsid w:val="004F3A24"/>
    <w:rsid w:val="005055C1"/>
    <w:rsid w:val="00513AC6"/>
    <w:rsid w:val="00513CE3"/>
    <w:rsid w:val="005555D6"/>
    <w:rsid w:val="00580530"/>
    <w:rsid w:val="00583FD7"/>
    <w:rsid w:val="005849C4"/>
    <w:rsid w:val="005B04C2"/>
    <w:rsid w:val="005B3C08"/>
    <w:rsid w:val="005C5F0F"/>
    <w:rsid w:val="005D62B9"/>
    <w:rsid w:val="0061714F"/>
    <w:rsid w:val="00625538"/>
    <w:rsid w:val="006267D6"/>
    <w:rsid w:val="00643A90"/>
    <w:rsid w:val="00657FFB"/>
    <w:rsid w:val="006821DB"/>
    <w:rsid w:val="006946C1"/>
    <w:rsid w:val="006D5159"/>
    <w:rsid w:val="006E2275"/>
    <w:rsid w:val="00705B1F"/>
    <w:rsid w:val="007071E3"/>
    <w:rsid w:val="007273AA"/>
    <w:rsid w:val="007370F8"/>
    <w:rsid w:val="00750276"/>
    <w:rsid w:val="00752225"/>
    <w:rsid w:val="00755794"/>
    <w:rsid w:val="00785647"/>
    <w:rsid w:val="007920E7"/>
    <w:rsid w:val="007A293D"/>
    <w:rsid w:val="007A4FA7"/>
    <w:rsid w:val="007D5CBC"/>
    <w:rsid w:val="007E6860"/>
    <w:rsid w:val="007F03DD"/>
    <w:rsid w:val="007F2C27"/>
    <w:rsid w:val="00801600"/>
    <w:rsid w:val="0083377D"/>
    <w:rsid w:val="0083449A"/>
    <w:rsid w:val="00850317"/>
    <w:rsid w:val="00871A84"/>
    <w:rsid w:val="00892849"/>
    <w:rsid w:val="008B2BD0"/>
    <w:rsid w:val="008B60BF"/>
    <w:rsid w:val="008D464C"/>
    <w:rsid w:val="008E2C77"/>
    <w:rsid w:val="009010DF"/>
    <w:rsid w:val="00902D05"/>
    <w:rsid w:val="00903E3E"/>
    <w:rsid w:val="00913550"/>
    <w:rsid w:val="009411FA"/>
    <w:rsid w:val="00941F5F"/>
    <w:rsid w:val="00952BED"/>
    <w:rsid w:val="00994581"/>
    <w:rsid w:val="009A3B7D"/>
    <w:rsid w:val="009C56A8"/>
    <w:rsid w:val="00A17575"/>
    <w:rsid w:val="00A63167"/>
    <w:rsid w:val="00A83A21"/>
    <w:rsid w:val="00AB7734"/>
    <w:rsid w:val="00AC73B7"/>
    <w:rsid w:val="00AD2E0E"/>
    <w:rsid w:val="00B21EDC"/>
    <w:rsid w:val="00B6222D"/>
    <w:rsid w:val="00B636FF"/>
    <w:rsid w:val="00B8063F"/>
    <w:rsid w:val="00B946F3"/>
    <w:rsid w:val="00BB47E5"/>
    <w:rsid w:val="00BF2253"/>
    <w:rsid w:val="00C018AE"/>
    <w:rsid w:val="00C10C45"/>
    <w:rsid w:val="00C35BD4"/>
    <w:rsid w:val="00C37CEB"/>
    <w:rsid w:val="00C648D5"/>
    <w:rsid w:val="00C737A6"/>
    <w:rsid w:val="00C77A99"/>
    <w:rsid w:val="00CA7E19"/>
    <w:rsid w:val="00CB1039"/>
    <w:rsid w:val="00CB19FE"/>
    <w:rsid w:val="00CB2B11"/>
    <w:rsid w:val="00CB43A1"/>
    <w:rsid w:val="00CC530A"/>
    <w:rsid w:val="00CC5DD8"/>
    <w:rsid w:val="00CC7264"/>
    <w:rsid w:val="00CE5E34"/>
    <w:rsid w:val="00D32BB6"/>
    <w:rsid w:val="00D37718"/>
    <w:rsid w:val="00D64925"/>
    <w:rsid w:val="00D740FC"/>
    <w:rsid w:val="00D96CAA"/>
    <w:rsid w:val="00DD5431"/>
    <w:rsid w:val="00DE5689"/>
    <w:rsid w:val="00DF53A4"/>
    <w:rsid w:val="00E01EFB"/>
    <w:rsid w:val="00E02F0F"/>
    <w:rsid w:val="00E05545"/>
    <w:rsid w:val="00E322F2"/>
    <w:rsid w:val="00E5302A"/>
    <w:rsid w:val="00E5377C"/>
    <w:rsid w:val="00E74F68"/>
    <w:rsid w:val="00EB1DF8"/>
    <w:rsid w:val="00EB4534"/>
    <w:rsid w:val="00ED19EF"/>
    <w:rsid w:val="00EE256E"/>
    <w:rsid w:val="00EF16B3"/>
    <w:rsid w:val="00EF7F95"/>
    <w:rsid w:val="00F14336"/>
    <w:rsid w:val="00F5111C"/>
    <w:rsid w:val="00F61230"/>
    <w:rsid w:val="00F70C63"/>
    <w:rsid w:val="00F73D52"/>
    <w:rsid w:val="00F83784"/>
    <w:rsid w:val="00FD6F39"/>
    <w:rsid w:val="00FE26CD"/>
    <w:rsid w:val="00FE7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47C2F"/>
  <w15:docId w15:val="{FF288418-D22D-424A-AB20-1A1FD704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spacing w:line="251" w:lineRule="exact"/>
      <w:ind w:left="1304"/>
      <w:jc w:val="both"/>
      <w:outlineLvl w:val="0"/>
    </w:pPr>
    <w:rPr>
      <w:b/>
      <w:bCs/>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
    <w:qFormat/>
    <w:pPr>
      <w:spacing w:before="100"/>
      <w:ind w:left="486"/>
      <w:jc w:val="center"/>
    </w:pPr>
    <w:rPr>
      <w:rFonts w:ascii="Courier New" w:eastAsia="Courier New" w:hAnsi="Courier New" w:cs="Courier New"/>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96" w:firstLine="707"/>
    </w:pPr>
  </w:style>
  <w:style w:type="paragraph" w:styleId="ListeParagraf">
    <w:name w:val="List Paragraph"/>
    <w:basedOn w:val="Normal"/>
    <w:uiPriority w:val="1"/>
    <w:qFormat/>
    <w:pPr>
      <w:ind w:left="596" w:firstLine="70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53C68"/>
    <w:pPr>
      <w:tabs>
        <w:tab w:val="center" w:pos="4536"/>
        <w:tab w:val="right" w:pos="9072"/>
      </w:tabs>
    </w:pPr>
  </w:style>
  <w:style w:type="character" w:customStyle="1" w:styleId="stBilgiChar">
    <w:name w:val="Üst Bilgi Char"/>
    <w:basedOn w:val="VarsaylanParagrafYazTipi"/>
    <w:link w:val="stBilgi"/>
    <w:uiPriority w:val="99"/>
    <w:rsid w:val="00A53C68"/>
    <w:rPr>
      <w:rFonts w:ascii="Times New Roman" w:eastAsia="Times New Roman" w:hAnsi="Times New Roman" w:cs="Times New Roman"/>
      <w:lang w:val="tr-TR"/>
    </w:rPr>
  </w:style>
  <w:style w:type="paragraph" w:styleId="AltBilgi">
    <w:name w:val="footer"/>
    <w:basedOn w:val="Normal"/>
    <w:link w:val="AltBilgiChar"/>
    <w:uiPriority w:val="99"/>
    <w:unhideWhenUsed/>
    <w:rsid w:val="00A53C68"/>
    <w:pPr>
      <w:tabs>
        <w:tab w:val="center" w:pos="4536"/>
        <w:tab w:val="right" w:pos="9072"/>
      </w:tabs>
    </w:pPr>
  </w:style>
  <w:style w:type="character" w:customStyle="1" w:styleId="AltBilgiChar">
    <w:name w:val="Alt Bilgi Char"/>
    <w:basedOn w:val="VarsaylanParagrafYazTipi"/>
    <w:link w:val="AltBilgi"/>
    <w:uiPriority w:val="99"/>
    <w:rsid w:val="00A53C68"/>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A7199F"/>
    <w:rPr>
      <w:sz w:val="16"/>
      <w:szCs w:val="16"/>
    </w:rPr>
  </w:style>
  <w:style w:type="paragraph" w:styleId="AklamaMetni">
    <w:name w:val="annotation text"/>
    <w:basedOn w:val="Normal"/>
    <w:link w:val="AklamaMetniChar"/>
    <w:uiPriority w:val="99"/>
    <w:semiHidden/>
    <w:unhideWhenUsed/>
    <w:rsid w:val="00A7199F"/>
    <w:rPr>
      <w:sz w:val="20"/>
      <w:szCs w:val="20"/>
    </w:rPr>
  </w:style>
  <w:style w:type="character" w:customStyle="1" w:styleId="AklamaMetniChar">
    <w:name w:val="Açıklama Metni Char"/>
    <w:basedOn w:val="VarsaylanParagrafYazTipi"/>
    <w:link w:val="AklamaMetni"/>
    <w:uiPriority w:val="99"/>
    <w:semiHidden/>
    <w:rsid w:val="00A7199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7199F"/>
    <w:rPr>
      <w:b/>
      <w:bCs/>
    </w:rPr>
  </w:style>
  <w:style w:type="character" w:customStyle="1" w:styleId="AklamaKonusuChar">
    <w:name w:val="Açıklama Konusu Char"/>
    <w:basedOn w:val="AklamaMetniChar"/>
    <w:link w:val="AklamaKonusu"/>
    <w:uiPriority w:val="99"/>
    <w:semiHidden/>
    <w:rsid w:val="00A7199F"/>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719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99F"/>
    <w:rPr>
      <w:rFonts w:ascii="Segoe UI" w:eastAsia="Times New Roman" w:hAnsi="Segoe UI" w:cs="Segoe UI"/>
      <w:sz w:val="18"/>
      <w:szCs w:val="18"/>
      <w:lang w:val="tr-TR"/>
    </w:rPr>
  </w:style>
  <w:style w:type="table" w:customStyle="1" w:styleId="TableGrid">
    <w:name w:val="TableGrid"/>
    <w:rsid w:val="00124477"/>
    <w:pPr>
      <w:widowControl/>
    </w:pPr>
    <w:rPr>
      <w:rFonts w:eastAsiaTheme="minorEastAsia"/>
    </w:rPr>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6863">
      <w:bodyDiv w:val="1"/>
      <w:marLeft w:val="0"/>
      <w:marRight w:val="0"/>
      <w:marTop w:val="0"/>
      <w:marBottom w:val="0"/>
      <w:divBdr>
        <w:top w:val="none" w:sz="0" w:space="0" w:color="auto"/>
        <w:left w:val="none" w:sz="0" w:space="0" w:color="auto"/>
        <w:bottom w:val="none" w:sz="0" w:space="0" w:color="auto"/>
        <w:right w:val="none" w:sz="0" w:space="0" w:color="auto"/>
      </w:divBdr>
    </w:div>
    <w:div w:id="1598559003">
      <w:bodyDiv w:val="1"/>
      <w:marLeft w:val="0"/>
      <w:marRight w:val="0"/>
      <w:marTop w:val="0"/>
      <w:marBottom w:val="0"/>
      <w:divBdr>
        <w:top w:val="none" w:sz="0" w:space="0" w:color="auto"/>
        <w:left w:val="none" w:sz="0" w:space="0" w:color="auto"/>
        <w:bottom w:val="none" w:sz="0" w:space="0" w:color="auto"/>
        <w:right w:val="none" w:sz="0" w:space="0" w:color="auto"/>
      </w:divBdr>
      <w:divsChild>
        <w:div w:id="3034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109348">
              <w:marLeft w:val="0"/>
              <w:marRight w:val="0"/>
              <w:marTop w:val="0"/>
              <w:marBottom w:val="0"/>
              <w:divBdr>
                <w:top w:val="none" w:sz="0" w:space="0" w:color="auto"/>
                <w:left w:val="none" w:sz="0" w:space="0" w:color="auto"/>
                <w:bottom w:val="none" w:sz="0" w:space="0" w:color="auto"/>
                <w:right w:val="none" w:sz="0" w:space="0" w:color="auto"/>
              </w:divBdr>
              <w:divsChild>
                <w:div w:id="1940944364">
                  <w:marLeft w:val="0"/>
                  <w:marRight w:val="0"/>
                  <w:marTop w:val="0"/>
                  <w:marBottom w:val="0"/>
                  <w:divBdr>
                    <w:top w:val="none" w:sz="0" w:space="0" w:color="auto"/>
                    <w:left w:val="none" w:sz="0" w:space="0" w:color="auto"/>
                    <w:bottom w:val="none" w:sz="0" w:space="0" w:color="auto"/>
                    <w:right w:val="none" w:sz="0" w:space="0" w:color="auto"/>
                  </w:divBdr>
                  <w:divsChild>
                    <w:div w:id="1072921535">
                      <w:marLeft w:val="0"/>
                      <w:marRight w:val="0"/>
                      <w:marTop w:val="0"/>
                      <w:marBottom w:val="0"/>
                      <w:divBdr>
                        <w:top w:val="none" w:sz="0" w:space="0" w:color="auto"/>
                        <w:left w:val="none" w:sz="0" w:space="0" w:color="auto"/>
                        <w:bottom w:val="none" w:sz="0" w:space="0" w:color="auto"/>
                        <w:right w:val="none" w:sz="0" w:space="0" w:color="auto"/>
                      </w:divBdr>
                      <w:divsChild>
                        <w:div w:id="1929071376">
                          <w:marLeft w:val="0"/>
                          <w:marRight w:val="0"/>
                          <w:marTop w:val="0"/>
                          <w:marBottom w:val="0"/>
                          <w:divBdr>
                            <w:top w:val="none" w:sz="0" w:space="0" w:color="auto"/>
                            <w:left w:val="none" w:sz="0" w:space="0" w:color="auto"/>
                            <w:bottom w:val="none" w:sz="0" w:space="0" w:color="auto"/>
                            <w:right w:val="none" w:sz="0" w:space="0" w:color="auto"/>
                          </w:divBdr>
                          <w:divsChild>
                            <w:div w:id="1730881799">
                              <w:marLeft w:val="0"/>
                              <w:marRight w:val="0"/>
                              <w:marTop w:val="0"/>
                              <w:marBottom w:val="0"/>
                              <w:divBdr>
                                <w:top w:val="none" w:sz="0" w:space="0" w:color="auto"/>
                                <w:left w:val="none" w:sz="0" w:space="0" w:color="auto"/>
                                <w:bottom w:val="none" w:sz="0" w:space="0" w:color="auto"/>
                                <w:right w:val="none" w:sz="0" w:space="0" w:color="auto"/>
                              </w:divBdr>
                              <w:divsChild>
                                <w:div w:id="1765606766">
                                  <w:marLeft w:val="0"/>
                                  <w:marRight w:val="0"/>
                                  <w:marTop w:val="0"/>
                                  <w:marBottom w:val="0"/>
                                  <w:divBdr>
                                    <w:top w:val="none" w:sz="0" w:space="0" w:color="auto"/>
                                    <w:left w:val="none" w:sz="0" w:space="0" w:color="auto"/>
                                    <w:bottom w:val="none" w:sz="0" w:space="0" w:color="auto"/>
                                    <w:right w:val="none" w:sz="0" w:space="0" w:color="auto"/>
                                  </w:divBdr>
                                  <w:divsChild>
                                    <w:div w:id="149642402">
                                      <w:marLeft w:val="0"/>
                                      <w:marRight w:val="0"/>
                                      <w:marTop w:val="0"/>
                                      <w:marBottom w:val="0"/>
                                      <w:divBdr>
                                        <w:top w:val="none" w:sz="0" w:space="0" w:color="auto"/>
                                        <w:left w:val="none" w:sz="0" w:space="0" w:color="auto"/>
                                        <w:bottom w:val="none" w:sz="0" w:space="0" w:color="auto"/>
                                        <w:right w:val="none" w:sz="0" w:space="0" w:color="auto"/>
                                      </w:divBdr>
                                      <w:divsChild>
                                        <w:div w:id="204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00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JutNBgp2zPgVTLjizD7OT9vdSQ==">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</go:docsCustomData>
</go:gDocsCustomXmlDataStorage>
</file>

<file path=customXml/itemProps1.xml><?xml version="1.0" encoding="utf-8"?>
<ds:datastoreItem xmlns:ds="http://schemas.openxmlformats.org/officeDocument/2006/customXml" ds:itemID="{2DF61B87-DEEF-4E52-B349-A42D3E7E58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1411</Words>
  <Characters>8045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rüştü</dc:creator>
  <cp:lastModifiedBy>Sau</cp:lastModifiedBy>
  <cp:revision>3</cp:revision>
  <dcterms:created xsi:type="dcterms:W3CDTF">2023-10-17T04:21:00Z</dcterms:created>
  <dcterms:modified xsi:type="dcterms:W3CDTF">2023-11-03T07:35:00Z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2013</vt:lpwstr>
  </property>
  <property fmtid="{D5CDD505-2E9C-101B-9397-08002B2CF9AE}" pid="4" name="LastSaved">
    <vt:filetime>2023-02-14T00:00:00Z</vt:filetime>
  </property>
  <property fmtid="{D5CDD505-2E9C-101B-9397-08002B2CF9AE}" pid="5" name="GrammarlyDocumentId">
    <vt:lpwstr>8204df8ae8c6eb84671289903d2d0d1fdd2a60188abe668d399cb7b3c9281f28</vt:lpwstr>
  </property>
</Properties>
</file>